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42364" w14:textId="77777777" w:rsidR="002E586D" w:rsidRPr="00625A45" w:rsidRDefault="002E586D" w:rsidP="002E586D">
      <w:pPr>
        <w:rPr>
          <w:rFonts w:ascii="Times New Roman" w:hAnsi="Times New Roman"/>
          <w:sz w:val="22"/>
          <w:szCs w:val="22"/>
        </w:rPr>
      </w:pPr>
    </w:p>
    <w:p w14:paraId="56F77797" w14:textId="77777777" w:rsidR="00DE40A0" w:rsidRPr="00625A45" w:rsidRDefault="00DE40A0" w:rsidP="00DE40A0">
      <w:pPr>
        <w:rPr>
          <w:rFonts w:ascii="Times New Roman" w:hAnsi="Times New Roman"/>
          <w:bCs/>
          <w:sz w:val="22"/>
          <w:szCs w:val="22"/>
        </w:rPr>
      </w:pPr>
      <w:r w:rsidRPr="00625A45">
        <w:rPr>
          <w:rFonts w:ascii="Times New Roman" w:hAnsi="Times New Roman"/>
          <w:bCs/>
          <w:sz w:val="22"/>
          <w:szCs w:val="22"/>
        </w:rPr>
        <w:t xml:space="preserve">Klasa: </w:t>
      </w:r>
      <w:r w:rsidRPr="00625A45">
        <w:rPr>
          <w:rFonts w:ascii="Times New Roman" w:hAnsi="Times New Roman"/>
          <w:bCs/>
          <w:sz w:val="22"/>
          <w:szCs w:val="22"/>
        </w:rPr>
        <w:tab/>
      </w:r>
      <w:r w:rsidRPr="00625A45">
        <w:rPr>
          <w:rFonts w:ascii="Times New Roman" w:hAnsi="Times New Roman"/>
          <w:bCs/>
          <w:sz w:val="22"/>
          <w:szCs w:val="22"/>
        </w:rPr>
        <w:tab/>
        <w:t>406-09/25-01/30</w:t>
      </w:r>
    </w:p>
    <w:p w14:paraId="6EB3C79A" w14:textId="77777777" w:rsidR="00DE40A0" w:rsidRPr="00625A45" w:rsidRDefault="00DE40A0" w:rsidP="00DE40A0">
      <w:pPr>
        <w:rPr>
          <w:rFonts w:ascii="Times New Roman" w:hAnsi="Times New Roman"/>
          <w:bCs/>
          <w:sz w:val="22"/>
          <w:szCs w:val="22"/>
        </w:rPr>
      </w:pPr>
      <w:r w:rsidRPr="00625A45">
        <w:rPr>
          <w:rFonts w:ascii="Times New Roman" w:hAnsi="Times New Roman"/>
          <w:bCs/>
          <w:sz w:val="22"/>
          <w:szCs w:val="22"/>
        </w:rPr>
        <w:t xml:space="preserve">Urbroj: </w:t>
      </w:r>
      <w:r w:rsidRPr="00625A45">
        <w:rPr>
          <w:rFonts w:ascii="Times New Roman" w:hAnsi="Times New Roman"/>
          <w:bCs/>
          <w:sz w:val="22"/>
          <w:szCs w:val="22"/>
        </w:rPr>
        <w:tab/>
      </w:r>
      <w:r w:rsidRPr="00625A45">
        <w:rPr>
          <w:rFonts w:ascii="Times New Roman" w:hAnsi="Times New Roman"/>
          <w:bCs/>
          <w:sz w:val="22"/>
          <w:szCs w:val="22"/>
        </w:rPr>
        <w:tab/>
        <w:t>2117-03-25-1</w:t>
      </w:r>
    </w:p>
    <w:p w14:paraId="01D2CE88" w14:textId="01FD406E" w:rsidR="00776B79" w:rsidRPr="00625A45" w:rsidRDefault="00DE40A0" w:rsidP="00DE40A0">
      <w:pPr>
        <w:rPr>
          <w:rFonts w:ascii="Times New Roman" w:hAnsi="Times New Roman"/>
          <w:bCs/>
          <w:sz w:val="22"/>
          <w:szCs w:val="22"/>
        </w:rPr>
      </w:pPr>
      <w:r w:rsidRPr="00625A45">
        <w:rPr>
          <w:rFonts w:ascii="Times New Roman" w:hAnsi="Times New Roman"/>
          <w:bCs/>
          <w:sz w:val="22"/>
          <w:szCs w:val="22"/>
        </w:rPr>
        <w:t xml:space="preserve">B. Polje, </w:t>
      </w:r>
      <w:r w:rsidRPr="00625A45">
        <w:rPr>
          <w:rFonts w:ascii="Times New Roman" w:hAnsi="Times New Roman"/>
          <w:bCs/>
          <w:sz w:val="22"/>
          <w:szCs w:val="22"/>
        </w:rPr>
        <w:tab/>
        <w:t>14.04.2025.</w:t>
      </w:r>
    </w:p>
    <w:p w14:paraId="49E9D98F" w14:textId="77777777" w:rsidR="00DE40A0" w:rsidRPr="00625A45" w:rsidRDefault="00DE40A0" w:rsidP="00DE40A0">
      <w:pPr>
        <w:rPr>
          <w:rFonts w:ascii="Times New Roman" w:hAnsi="Times New Roman"/>
          <w:sz w:val="22"/>
          <w:szCs w:val="22"/>
        </w:rPr>
      </w:pPr>
    </w:p>
    <w:p w14:paraId="134C34CE" w14:textId="088F01A2" w:rsidR="000050F2" w:rsidRPr="00625A45" w:rsidRDefault="000050F2" w:rsidP="000050F2">
      <w:pPr>
        <w:ind w:firstLine="720"/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 xml:space="preserve">Na temelju članka </w:t>
      </w:r>
      <w:r w:rsidR="00AB1180" w:rsidRPr="00625A45">
        <w:rPr>
          <w:rFonts w:ascii="Times New Roman" w:hAnsi="Times New Roman"/>
          <w:sz w:val="22"/>
          <w:szCs w:val="22"/>
        </w:rPr>
        <w:t xml:space="preserve">86. </w:t>
      </w:r>
      <w:r w:rsidR="000C2CFB" w:rsidRPr="00625A45">
        <w:rPr>
          <w:rFonts w:ascii="Times New Roman" w:hAnsi="Times New Roman"/>
          <w:sz w:val="22"/>
          <w:szCs w:val="22"/>
        </w:rPr>
        <w:t xml:space="preserve">Zakona o javnoj nabavi („Narodne novine“ broj 120/16 i 114/22) </w:t>
      </w:r>
      <w:r w:rsidRPr="00625A45">
        <w:rPr>
          <w:rFonts w:ascii="Times New Roman" w:hAnsi="Times New Roman"/>
          <w:sz w:val="22"/>
          <w:szCs w:val="22"/>
        </w:rPr>
        <w:t>i članka 53. stavak 1. točka 7., 8. i 3</w:t>
      </w:r>
      <w:r w:rsidR="00DE40A0" w:rsidRPr="00625A45">
        <w:rPr>
          <w:rFonts w:ascii="Times New Roman" w:hAnsi="Times New Roman"/>
          <w:sz w:val="22"/>
          <w:szCs w:val="22"/>
        </w:rPr>
        <w:t>0</w:t>
      </w:r>
      <w:r w:rsidRPr="00625A45">
        <w:rPr>
          <w:rFonts w:ascii="Times New Roman" w:hAnsi="Times New Roman"/>
          <w:sz w:val="22"/>
          <w:szCs w:val="22"/>
        </w:rPr>
        <w:t>. Statuta Općine Mljet („Službeni glasnik Općine Mljet“ broj 2/21 i 5/21-ispr.),</w:t>
      </w:r>
      <w:r w:rsidR="002E456F" w:rsidRPr="00625A45">
        <w:rPr>
          <w:rFonts w:ascii="Times New Roman" w:hAnsi="Times New Roman"/>
          <w:sz w:val="22"/>
          <w:szCs w:val="22"/>
        </w:rPr>
        <w:t xml:space="preserve"> a u skladu s </w:t>
      </w:r>
      <w:bookmarkStart w:id="0" w:name="_Hlk128054415"/>
      <w:r w:rsidR="002E456F" w:rsidRPr="00625A45">
        <w:rPr>
          <w:rFonts w:ascii="Times New Roman" w:hAnsi="Times New Roman"/>
          <w:sz w:val="22"/>
          <w:szCs w:val="22"/>
        </w:rPr>
        <w:t>Planom javne nabave Općine Mljet za 202</w:t>
      </w:r>
      <w:r w:rsidR="00DE40A0" w:rsidRPr="00625A45">
        <w:rPr>
          <w:rFonts w:ascii="Times New Roman" w:hAnsi="Times New Roman"/>
          <w:sz w:val="22"/>
          <w:szCs w:val="22"/>
        </w:rPr>
        <w:t>5</w:t>
      </w:r>
      <w:r w:rsidR="002E456F" w:rsidRPr="00625A45">
        <w:rPr>
          <w:rFonts w:ascii="Times New Roman" w:hAnsi="Times New Roman"/>
          <w:sz w:val="22"/>
          <w:szCs w:val="22"/>
        </w:rPr>
        <w:t>. godinu</w:t>
      </w:r>
      <w:r w:rsidR="000C2CFB" w:rsidRPr="00625A45">
        <w:rPr>
          <w:rFonts w:ascii="Times New Roman" w:hAnsi="Times New Roman"/>
          <w:sz w:val="22"/>
          <w:szCs w:val="22"/>
        </w:rPr>
        <w:t xml:space="preserve"> </w:t>
      </w:r>
      <w:r w:rsidR="002E456F" w:rsidRPr="00625A45">
        <w:rPr>
          <w:rFonts w:ascii="Times New Roman" w:hAnsi="Times New Roman"/>
          <w:sz w:val="22"/>
          <w:szCs w:val="22"/>
        </w:rPr>
        <w:t xml:space="preserve">(„Službeni glasnik Općine Mljet“ broj: </w:t>
      </w:r>
      <w:r w:rsidR="00DE40A0" w:rsidRPr="00625A45">
        <w:rPr>
          <w:rFonts w:ascii="Times New Roman" w:hAnsi="Times New Roman"/>
          <w:sz w:val="22"/>
          <w:szCs w:val="22"/>
        </w:rPr>
        <w:t>9</w:t>
      </w:r>
      <w:r w:rsidR="002E456F" w:rsidRPr="00625A45">
        <w:rPr>
          <w:rFonts w:ascii="Times New Roman" w:hAnsi="Times New Roman"/>
          <w:sz w:val="22"/>
          <w:szCs w:val="22"/>
        </w:rPr>
        <w:t>/2</w:t>
      </w:r>
      <w:r w:rsidR="00DE40A0" w:rsidRPr="00625A45">
        <w:rPr>
          <w:rFonts w:ascii="Times New Roman" w:hAnsi="Times New Roman"/>
          <w:sz w:val="22"/>
          <w:szCs w:val="22"/>
        </w:rPr>
        <w:t>4</w:t>
      </w:r>
      <w:r w:rsidR="00AB1180" w:rsidRPr="00625A45">
        <w:rPr>
          <w:rFonts w:ascii="Times New Roman" w:hAnsi="Times New Roman"/>
          <w:sz w:val="22"/>
          <w:szCs w:val="22"/>
        </w:rPr>
        <w:t xml:space="preserve"> i 3/2</w:t>
      </w:r>
      <w:r w:rsidR="00DE40A0" w:rsidRPr="00625A45">
        <w:rPr>
          <w:rFonts w:ascii="Times New Roman" w:hAnsi="Times New Roman"/>
          <w:sz w:val="22"/>
          <w:szCs w:val="22"/>
        </w:rPr>
        <w:t>5</w:t>
      </w:r>
      <w:bookmarkEnd w:id="0"/>
      <w:r w:rsidR="00DE40A0" w:rsidRPr="00625A45">
        <w:rPr>
          <w:rFonts w:ascii="Times New Roman" w:hAnsi="Times New Roman"/>
          <w:sz w:val="22"/>
          <w:szCs w:val="22"/>
        </w:rPr>
        <w:t xml:space="preserve">), </w:t>
      </w:r>
      <w:r w:rsidRPr="00625A45">
        <w:rPr>
          <w:rFonts w:ascii="Times New Roman" w:hAnsi="Times New Roman"/>
          <w:sz w:val="22"/>
          <w:szCs w:val="22"/>
        </w:rPr>
        <w:t xml:space="preserve">Općinski načelnik Općine Mljet donio je dana </w:t>
      </w:r>
      <w:r w:rsidR="006D70EB" w:rsidRPr="00625A45">
        <w:rPr>
          <w:rFonts w:ascii="Times New Roman" w:hAnsi="Times New Roman"/>
          <w:sz w:val="22"/>
          <w:szCs w:val="22"/>
        </w:rPr>
        <w:t>1</w:t>
      </w:r>
      <w:r w:rsidR="00DE40A0" w:rsidRPr="00625A45">
        <w:rPr>
          <w:rFonts w:ascii="Times New Roman" w:hAnsi="Times New Roman"/>
          <w:sz w:val="22"/>
          <w:szCs w:val="22"/>
        </w:rPr>
        <w:t>4</w:t>
      </w:r>
      <w:r w:rsidR="006D70EB" w:rsidRPr="00625A45">
        <w:rPr>
          <w:rFonts w:ascii="Times New Roman" w:hAnsi="Times New Roman"/>
          <w:sz w:val="22"/>
          <w:szCs w:val="22"/>
        </w:rPr>
        <w:t xml:space="preserve">. </w:t>
      </w:r>
      <w:r w:rsidR="00AB1180" w:rsidRPr="00625A45">
        <w:rPr>
          <w:rFonts w:ascii="Times New Roman" w:hAnsi="Times New Roman"/>
          <w:sz w:val="22"/>
          <w:szCs w:val="22"/>
        </w:rPr>
        <w:t xml:space="preserve">travnja </w:t>
      </w:r>
      <w:r w:rsidRPr="00625A45">
        <w:rPr>
          <w:rFonts w:ascii="Times New Roman" w:hAnsi="Times New Roman"/>
          <w:sz w:val="22"/>
          <w:szCs w:val="22"/>
        </w:rPr>
        <w:t>202</w:t>
      </w:r>
      <w:r w:rsidR="00DE40A0" w:rsidRPr="00625A45">
        <w:rPr>
          <w:rFonts w:ascii="Times New Roman" w:hAnsi="Times New Roman"/>
          <w:sz w:val="22"/>
          <w:szCs w:val="22"/>
        </w:rPr>
        <w:t>5</w:t>
      </w:r>
      <w:r w:rsidRPr="00625A45">
        <w:rPr>
          <w:rFonts w:ascii="Times New Roman" w:hAnsi="Times New Roman"/>
          <w:sz w:val="22"/>
          <w:szCs w:val="22"/>
        </w:rPr>
        <w:t>. godine slijedeću</w:t>
      </w:r>
    </w:p>
    <w:p w14:paraId="6D927C01" w14:textId="77777777" w:rsidR="000050F2" w:rsidRPr="00625A45" w:rsidRDefault="000050F2" w:rsidP="000050F2">
      <w:pPr>
        <w:rPr>
          <w:rFonts w:ascii="Times New Roman" w:hAnsi="Times New Roman"/>
          <w:sz w:val="22"/>
          <w:szCs w:val="22"/>
        </w:rPr>
      </w:pPr>
    </w:p>
    <w:p w14:paraId="27AC22E8" w14:textId="77777777" w:rsidR="000050F2" w:rsidRPr="00625A45" w:rsidRDefault="000050F2" w:rsidP="000050F2">
      <w:pPr>
        <w:jc w:val="center"/>
        <w:rPr>
          <w:rFonts w:ascii="Times New Roman" w:hAnsi="Times New Roman"/>
          <w:b/>
          <w:sz w:val="22"/>
          <w:szCs w:val="22"/>
        </w:rPr>
      </w:pPr>
      <w:bookmarkStart w:id="1" w:name="_Hlk128036659"/>
      <w:r w:rsidRPr="00625A45">
        <w:rPr>
          <w:rFonts w:ascii="Times New Roman" w:hAnsi="Times New Roman"/>
          <w:b/>
          <w:sz w:val="22"/>
          <w:szCs w:val="22"/>
        </w:rPr>
        <w:t>O D L U K U</w:t>
      </w:r>
    </w:p>
    <w:p w14:paraId="37D27A05" w14:textId="77777777" w:rsidR="00DE40A0" w:rsidRPr="00625A45" w:rsidRDefault="000050F2" w:rsidP="00DE40A0">
      <w:pPr>
        <w:jc w:val="center"/>
        <w:rPr>
          <w:rFonts w:ascii="Times New Roman" w:hAnsi="Times New Roman"/>
          <w:sz w:val="22"/>
          <w:szCs w:val="22"/>
          <w:lang w:eastAsia="hr-HR"/>
        </w:rPr>
      </w:pPr>
      <w:bookmarkStart w:id="2" w:name="_Hlk128054465"/>
      <w:r w:rsidRPr="00625A45">
        <w:rPr>
          <w:rFonts w:ascii="Times New Roman" w:hAnsi="Times New Roman"/>
          <w:sz w:val="22"/>
          <w:szCs w:val="22"/>
        </w:rPr>
        <w:t xml:space="preserve">o pristupanju </w:t>
      </w:r>
      <w:r w:rsidR="00AB1180" w:rsidRPr="00625A45">
        <w:rPr>
          <w:rFonts w:ascii="Times New Roman" w:eastAsia="Calibri" w:hAnsi="Times New Roman"/>
          <w:sz w:val="22"/>
          <w:szCs w:val="22"/>
        </w:rPr>
        <w:t>o</w:t>
      </w:r>
      <w:r w:rsidR="00166957" w:rsidRPr="00625A45">
        <w:rPr>
          <w:rFonts w:ascii="Times New Roman" w:eastAsia="Calibri" w:hAnsi="Times New Roman"/>
          <w:sz w:val="22"/>
          <w:szCs w:val="22"/>
        </w:rPr>
        <w:t>tvoren</w:t>
      </w:r>
      <w:r w:rsidR="00AB1180" w:rsidRPr="00625A45">
        <w:rPr>
          <w:rFonts w:ascii="Times New Roman" w:eastAsia="Calibri" w:hAnsi="Times New Roman"/>
          <w:sz w:val="22"/>
          <w:szCs w:val="22"/>
        </w:rPr>
        <w:t>om</w:t>
      </w:r>
      <w:r w:rsidR="00166957" w:rsidRPr="00625A45">
        <w:rPr>
          <w:rFonts w:ascii="Times New Roman" w:eastAsia="Calibri" w:hAnsi="Times New Roman"/>
          <w:sz w:val="22"/>
          <w:szCs w:val="22"/>
        </w:rPr>
        <w:t xml:space="preserve"> postup</w:t>
      </w:r>
      <w:r w:rsidR="00AB1180" w:rsidRPr="00625A45">
        <w:rPr>
          <w:rFonts w:ascii="Times New Roman" w:eastAsia="Calibri" w:hAnsi="Times New Roman"/>
          <w:sz w:val="22"/>
          <w:szCs w:val="22"/>
        </w:rPr>
        <w:t>ku</w:t>
      </w:r>
      <w:r w:rsidR="00166957" w:rsidRPr="00625A45">
        <w:rPr>
          <w:rFonts w:ascii="Times New Roman" w:eastAsia="Calibri" w:hAnsi="Times New Roman"/>
          <w:sz w:val="22"/>
          <w:szCs w:val="22"/>
        </w:rPr>
        <w:t xml:space="preserve"> javne nabave </w:t>
      </w:r>
      <w:r w:rsidR="00DE40A0" w:rsidRPr="00625A45">
        <w:rPr>
          <w:rFonts w:ascii="Times New Roman" w:eastAsia="Calibri" w:hAnsi="Times New Roman"/>
          <w:sz w:val="22"/>
          <w:szCs w:val="22"/>
        </w:rPr>
        <w:t>usluge</w:t>
      </w:r>
      <w:r w:rsidR="00166957" w:rsidRPr="00625A45">
        <w:rPr>
          <w:rFonts w:ascii="Times New Roman" w:eastAsia="Calibri" w:hAnsi="Times New Roman"/>
          <w:sz w:val="22"/>
          <w:szCs w:val="22"/>
        </w:rPr>
        <w:t xml:space="preserve"> male vrijednosti</w:t>
      </w:r>
      <w:r w:rsidR="007846C4" w:rsidRPr="00625A45">
        <w:rPr>
          <w:rFonts w:ascii="Times New Roman" w:hAnsi="Times New Roman"/>
          <w:sz w:val="22"/>
          <w:szCs w:val="22"/>
        </w:rPr>
        <w:t xml:space="preserve"> </w:t>
      </w:r>
      <w:r w:rsidRPr="00625A45">
        <w:rPr>
          <w:rFonts w:ascii="Times New Roman" w:hAnsi="Times New Roman"/>
          <w:b/>
          <w:sz w:val="22"/>
          <w:szCs w:val="22"/>
        </w:rPr>
        <w:t xml:space="preserve">- </w:t>
      </w:r>
      <w:bookmarkEnd w:id="2"/>
      <w:r w:rsidR="00DE40A0" w:rsidRPr="00625A45">
        <w:rPr>
          <w:rFonts w:ascii="Times New Roman" w:hAnsi="Times New Roman"/>
          <w:sz w:val="22"/>
          <w:szCs w:val="22"/>
          <w:lang w:eastAsia="hr-HR"/>
        </w:rPr>
        <w:t>Izrada projektno-tehničke dokumentacije vatrogasnog doma Žukovac sa svim sastavnicama</w:t>
      </w:r>
    </w:p>
    <w:p w14:paraId="1F10A88C" w14:textId="57D99974" w:rsidR="00BE00F5" w:rsidRPr="00625A45" w:rsidRDefault="000050F2" w:rsidP="00DE40A0">
      <w:pPr>
        <w:jc w:val="center"/>
        <w:rPr>
          <w:rFonts w:ascii="Times New Roman" w:hAnsi="Times New Roman"/>
          <w:b/>
          <w:sz w:val="22"/>
          <w:szCs w:val="22"/>
        </w:rPr>
      </w:pPr>
      <w:r w:rsidRPr="00625A45">
        <w:rPr>
          <w:rFonts w:ascii="Times New Roman" w:hAnsi="Times New Roman"/>
          <w:b/>
          <w:sz w:val="22"/>
          <w:szCs w:val="22"/>
        </w:rPr>
        <w:t xml:space="preserve"> (</w:t>
      </w:r>
      <w:r w:rsidR="00DE40A0" w:rsidRPr="00625A45">
        <w:rPr>
          <w:rFonts w:ascii="Times New Roman" w:hAnsi="Times New Roman"/>
          <w:b/>
          <w:sz w:val="22"/>
          <w:szCs w:val="22"/>
        </w:rPr>
        <w:t>113</w:t>
      </w:r>
      <w:r w:rsidRPr="00625A45">
        <w:rPr>
          <w:rFonts w:ascii="Times New Roman" w:hAnsi="Times New Roman"/>
          <w:b/>
          <w:sz w:val="22"/>
          <w:szCs w:val="22"/>
        </w:rPr>
        <w:t>/202</w:t>
      </w:r>
      <w:r w:rsidR="00DE40A0" w:rsidRPr="00625A45">
        <w:rPr>
          <w:rFonts w:ascii="Times New Roman" w:hAnsi="Times New Roman"/>
          <w:b/>
          <w:sz w:val="22"/>
          <w:szCs w:val="22"/>
        </w:rPr>
        <w:t>5</w:t>
      </w:r>
      <w:r w:rsidRPr="00625A45">
        <w:rPr>
          <w:rFonts w:ascii="Times New Roman" w:hAnsi="Times New Roman"/>
          <w:b/>
          <w:sz w:val="22"/>
          <w:szCs w:val="22"/>
        </w:rPr>
        <w:t>-PAO)</w:t>
      </w:r>
    </w:p>
    <w:bookmarkEnd w:id="1"/>
    <w:p w14:paraId="6F4C2792" w14:textId="77777777" w:rsidR="000C2CFB" w:rsidRPr="00625A45" w:rsidRDefault="000C2C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7C8762B3" w14:textId="77777777" w:rsidTr="00780A1D">
        <w:tc>
          <w:tcPr>
            <w:tcW w:w="4390" w:type="dxa"/>
          </w:tcPr>
          <w:p w14:paraId="4B9F8BBE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2C0E113" w14:textId="704D42DB" w:rsidR="002044A6" w:rsidRPr="00625A45" w:rsidRDefault="00E21129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2</w:t>
            </w:r>
            <w:r w:rsidR="00DE40A0" w:rsidRPr="00625A45">
              <w:rPr>
                <w:rFonts w:ascii="Times New Roman" w:hAnsi="Times New Roman"/>
                <w:sz w:val="22"/>
                <w:szCs w:val="22"/>
              </w:rPr>
              <w:t>9</w:t>
            </w:r>
            <w:r w:rsidR="002E586D" w:rsidRPr="00625A45">
              <w:rPr>
                <w:rFonts w:ascii="Times New Roman" w:hAnsi="Times New Roman"/>
                <w:sz w:val="22"/>
                <w:szCs w:val="22"/>
              </w:rPr>
              <w:t>/202</w:t>
            </w:r>
            <w:r w:rsidR="00DE40A0" w:rsidRPr="00625A45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70E27432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6E4C787A" w14:textId="77777777" w:rsidTr="00780A1D">
        <w:tc>
          <w:tcPr>
            <w:tcW w:w="4390" w:type="dxa"/>
          </w:tcPr>
          <w:p w14:paraId="3A909614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57DA571B" w14:textId="4A7B6BBF" w:rsidR="002044A6" w:rsidRPr="00625A45" w:rsidRDefault="00DE40A0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4/2025-NUs</w:t>
            </w:r>
          </w:p>
        </w:tc>
      </w:tr>
    </w:tbl>
    <w:p w14:paraId="06B6E014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0816D6E5" w14:textId="77777777" w:rsidTr="00780A1D">
        <w:tc>
          <w:tcPr>
            <w:tcW w:w="4390" w:type="dxa"/>
          </w:tcPr>
          <w:p w14:paraId="30BF0734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2B84289D" w14:textId="6CC0023F" w:rsidR="002044A6" w:rsidRPr="00625A45" w:rsidRDefault="00DE40A0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3" w:name="_Hlk195518053"/>
            <w:r w:rsidRPr="00625A45">
              <w:rPr>
                <w:rFonts w:ascii="Times New Roman" w:hAnsi="Times New Roman"/>
                <w:sz w:val="22"/>
                <w:szCs w:val="22"/>
                <w:lang w:eastAsia="hr-HR"/>
              </w:rPr>
              <w:t>Izrada projektno-tehničke dokumentacije vatrogasnog doma Žukovac sa svim sastavnicama</w:t>
            </w:r>
            <w:bookmarkStart w:id="4" w:name="_Hlk132443763"/>
            <w:bookmarkEnd w:id="3"/>
            <w:r w:rsidR="00AB1180" w:rsidRPr="00625A45">
              <w:rPr>
                <w:rFonts w:ascii="Times New Roman" w:hAnsi="Times New Roman"/>
                <w:sz w:val="22"/>
                <w:szCs w:val="22"/>
              </w:rPr>
              <w:t xml:space="preserve">; CPV: </w:t>
            </w:r>
            <w:r w:rsidRPr="00625A45">
              <w:rPr>
                <w:rFonts w:ascii="Times New Roman" w:hAnsi="Times New Roman"/>
                <w:sz w:val="22"/>
                <w:szCs w:val="22"/>
              </w:rPr>
              <w:t>71242000 - Izrada projekta i nacrta, procjena troškova</w:t>
            </w:r>
            <w:bookmarkEnd w:id="4"/>
          </w:p>
        </w:tc>
      </w:tr>
    </w:tbl>
    <w:p w14:paraId="6F3ECA15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47F384E2" w14:textId="77777777" w:rsidTr="00780A1D">
        <w:tc>
          <w:tcPr>
            <w:tcW w:w="4390" w:type="dxa"/>
          </w:tcPr>
          <w:p w14:paraId="56DB7EFD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DA39763" w14:textId="706B0E26" w:rsidR="002044A6" w:rsidRPr="00625A45" w:rsidRDefault="00DE40A0" w:rsidP="000050F2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Izrađeno je idejno rješenje i projektni zadatak</w:t>
            </w:r>
            <w:r w:rsidR="00625A45" w:rsidRPr="00625A45">
              <w:rPr>
                <w:rFonts w:ascii="Times New Roman" w:hAnsi="Times New Roman"/>
                <w:sz w:val="22"/>
                <w:szCs w:val="22"/>
              </w:rPr>
              <w:t xml:space="preserve"> od Grgurević i partneri d.o.o. Zagreb</w:t>
            </w:r>
          </w:p>
        </w:tc>
      </w:tr>
    </w:tbl>
    <w:p w14:paraId="643DBCB9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0D9D219C" w14:textId="77777777" w:rsidTr="00780A1D">
        <w:tc>
          <w:tcPr>
            <w:tcW w:w="9572" w:type="dxa"/>
            <w:gridSpan w:val="2"/>
          </w:tcPr>
          <w:p w14:paraId="2F7DF141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2044A6" w:rsidRPr="00625A45" w14:paraId="23E9C562" w14:textId="77777777" w:rsidTr="00780A1D">
        <w:tc>
          <w:tcPr>
            <w:tcW w:w="4390" w:type="dxa"/>
          </w:tcPr>
          <w:p w14:paraId="601F0CBA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D01AA29" w14:textId="76CA1E42" w:rsidR="002044A6" w:rsidRPr="00625A45" w:rsidRDefault="00625A45" w:rsidP="0078030D">
            <w:pPr>
              <w:rPr>
                <w:rFonts w:ascii="Times New Roman" w:eastAsia="Arial" w:hAnsi="Times New Roman"/>
                <w:color w:val="000000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  <w:lang w:eastAsia="hr-HR"/>
              </w:rPr>
              <w:t>Kapitalni projekt K210702 Izrada projektno-tehničke dokumentacije vatrogasnog doma Žukovac sa svim sastavnicama</w:t>
            </w:r>
          </w:p>
        </w:tc>
      </w:tr>
      <w:tr w:rsidR="002044A6" w:rsidRPr="00625A45" w14:paraId="1FC04BD9" w14:textId="77777777" w:rsidTr="00780A1D">
        <w:tc>
          <w:tcPr>
            <w:tcW w:w="4390" w:type="dxa"/>
          </w:tcPr>
          <w:p w14:paraId="5A45F5F3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48F951B4" w14:textId="2F415181" w:rsidR="002044A6" w:rsidRPr="00625A45" w:rsidRDefault="00625A45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  <w:lang w:eastAsia="hr-HR"/>
              </w:rPr>
              <w:t>42641</w:t>
            </w:r>
          </w:p>
        </w:tc>
      </w:tr>
    </w:tbl>
    <w:p w14:paraId="404B89A3" w14:textId="77777777" w:rsidR="00625A45" w:rsidRPr="00625A45" w:rsidRDefault="00625A45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1662E210" w14:textId="77777777" w:rsidTr="00780A1D">
        <w:tc>
          <w:tcPr>
            <w:tcW w:w="4390" w:type="dxa"/>
          </w:tcPr>
          <w:p w14:paraId="0AD9A741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5AF2242E" w14:textId="159C4C64" w:rsidR="002044A6" w:rsidRPr="00625A45" w:rsidRDefault="00625A45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95</w:t>
            </w:r>
            <w:r w:rsidR="004D6151" w:rsidRPr="00625A45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</w:tbl>
    <w:p w14:paraId="6A87421F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55E71431" w14:textId="77777777" w:rsidTr="00780A1D">
        <w:tc>
          <w:tcPr>
            <w:tcW w:w="4390" w:type="dxa"/>
          </w:tcPr>
          <w:p w14:paraId="620095F2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117B85F8" w14:textId="77777777" w:rsidR="002044A6" w:rsidRPr="00625A45" w:rsidRDefault="00625A45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52.0</w:t>
            </w:r>
            <w:r w:rsidR="004D6151" w:rsidRPr="00625A45">
              <w:rPr>
                <w:rFonts w:ascii="Times New Roman" w:hAnsi="Times New Roman"/>
                <w:sz w:val="22"/>
                <w:szCs w:val="22"/>
              </w:rPr>
              <w:t>00,00 EUR</w:t>
            </w:r>
          </w:p>
          <w:p w14:paraId="4B855A54" w14:textId="7E940929" w:rsidR="00625A45" w:rsidRPr="00625A45" w:rsidRDefault="00625A45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Eventualno nedostatna sredstva p</w:t>
            </w:r>
            <w:r w:rsidRPr="00625A45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lanirat će se Izmjenama i dopunama Proračuna Općine Mljet za 202</w:t>
            </w:r>
            <w:r w:rsidRPr="00625A45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5</w:t>
            </w:r>
            <w:r w:rsidRPr="00625A45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. godinu, svakako prije donošenja akta o odabiru</w:t>
            </w:r>
          </w:p>
        </w:tc>
      </w:tr>
    </w:tbl>
    <w:p w14:paraId="1CFE872D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5CFAF753" w14:textId="77777777" w:rsidTr="00780A1D">
        <w:tc>
          <w:tcPr>
            <w:tcW w:w="4390" w:type="dxa"/>
          </w:tcPr>
          <w:p w14:paraId="6B9487FC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Ovlašteni predstavnici naručitelja:</w:t>
            </w:r>
          </w:p>
        </w:tc>
        <w:tc>
          <w:tcPr>
            <w:tcW w:w="5182" w:type="dxa"/>
          </w:tcPr>
          <w:p w14:paraId="3C31C90E" w14:textId="062FDC8A" w:rsidR="002044A6" w:rsidRPr="00625A45" w:rsidRDefault="00AB1180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Stručno povjerenstvo za provedbu postupka javne nabave imenuje se posebnim aktom</w:t>
            </w:r>
          </w:p>
        </w:tc>
      </w:tr>
    </w:tbl>
    <w:p w14:paraId="22EF11CE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7B40CD4D" w14:textId="77777777" w:rsidTr="00780A1D">
        <w:tc>
          <w:tcPr>
            <w:tcW w:w="4390" w:type="dxa"/>
          </w:tcPr>
          <w:p w14:paraId="488ADFD5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 xml:space="preserve">Podaci ponuditelja kojima se poziv upućuje: </w:t>
            </w:r>
          </w:p>
        </w:tc>
        <w:tc>
          <w:tcPr>
            <w:tcW w:w="5182" w:type="dxa"/>
          </w:tcPr>
          <w:p w14:paraId="2CA9702A" w14:textId="2A4A92F3" w:rsidR="002044A6" w:rsidRPr="00625A45" w:rsidRDefault="002E456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bCs/>
                <w:sz w:val="22"/>
                <w:szCs w:val="22"/>
              </w:rPr>
              <w:t>Objava u Elektroničkom oglasniku</w:t>
            </w:r>
            <w:r w:rsidR="00AB1180" w:rsidRPr="00625A45">
              <w:rPr>
                <w:rFonts w:ascii="Times New Roman" w:hAnsi="Times New Roman"/>
                <w:bCs/>
                <w:sz w:val="22"/>
                <w:szCs w:val="22"/>
              </w:rPr>
              <w:t xml:space="preserve"> javne nabave</w:t>
            </w:r>
            <w:r w:rsidRPr="00625A45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AB1180" w:rsidRPr="00625A45">
              <w:rPr>
                <w:rFonts w:ascii="Times New Roman" w:hAnsi="Times New Roman"/>
                <w:bCs/>
                <w:sz w:val="22"/>
                <w:szCs w:val="22"/>
              </w:rPr>
              <w:t>Republike Hrvatske (EOJN RH)</w:t>
            </w:r>
            <w:r w:rsidRPr="00625A45">
              <w:rPr>
                <w:rFonts w:ascii="Times New Roman" w:hAnsi="Times New Roman"/>
                <w:bCs/>
                <w:sz w:val="22"/>
                <w:szCs w:val="22"/>
              </w:rPr>
              <w:t xml:space="preserve"> – </w:t>
            </w:r>
            <w:r w:rsidR="00776B79" w:rsidRPr="00625A45">
              <w:rPr>
                <w:rFonts w:ascii="Times New Roman" w:hAnsi="Times New Roman"/>
                <w:bCs/>
                <w:sz w:val="22"/>
                <w:szCs w:val="22"/>
              </w:rPr>
              <w:t>Otvoreni postupak javne nabave radova male vrijednosti</w:t>
            </w:r>
          </w:p>
        </w:tc>
      </w:tr>
    </w:tbl>
    <w:p w14:paraId="0010FF35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08D4BA28" w14:textId="77777777" w:rsidTr="00780A1D">
        <w:tc>
          <w:tcPr>
            <w:tcW w:w="4390" w:type="dxa"/>
          </w:tcPr>
          <w:p w14:paraId="1D2983D8" w14:textId="77C31E03" w:rsidR="002044A6" w:rsidRPr="00625A45" w:rsidRDefault="00776B79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lastRenderedPageBreak/>
              <w:t>Kriterij za odabir ponude:</w:t>
            </w:r>
          </w:p>
          <w:p w14:paraId="7675DA47" w14:textId="77777777" w:rsidR="00EC7735" w:rsidRPr="00625A45" w:rsidRDefault="00EC7735" w:rsidP="00780A1D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71B4E07" w14:textId="5CB3BD66" w:rsidR="00EC7735" w:rsidRPr="00625A45" w:rsidRDefault="00EC7735" w:rsidP="00780A1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82" w:type="dxa"/>
          </w:tcPr>
          <w:p w14:paraId="5D8D17BE" w14:textId="7EA6176E" w:rsidR="002044A6" w:rsidRPr="00625A45" w:rsidRDefault="007846C4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63F633BF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1EFA8C08" w14:textId="77777777" w:rsidTr="00780A1D">
        <w:tc>
          <w:tcPr>
            <w:tcW w:w="4390" w:type="dxa"/>
          </w:tcPr>
          <w:p w14:paraId="091423A4" w14:textId="5AB48EE6" w:rsidR="002044A6" w:rsidRPr="00625A45" w:rsidRDefault="002F626D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  <w:tc>
          <w:tcPr>
            <w:tcW w:w="5182" w:type="dxa"/>
          </w:tcPr>
          <w:p w14:paraId="64A81355" w14:textId="73F4500A" w:rsidR="002044A6" w:rsidRPr="00625A45" w:rsidRDefault="002F626D" w:rsidP="005879D8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49E6C2D9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31314884" w14:textId="77777777" w:rsidTr="00780A1D">
        <w:tc>
          <w:tcPr>
            <w:tcW w:w="4390" w:type="dxa"/>
          </w:tcPr>
          <w:p w14:paraId="34CDD586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57855596" w14:textId="5193213C" w:rsidR="002044A6" w:rsidRPr="00625A45" w:rsidRDefault="007846C4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4AB7AE71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03ED6A8F" w14:textId="77777777" w:rsidTr="00780A1D">
        <w:tc>
          <w:tcPr>
            <w:tcW w:w="4390" w:type="dxa"/>
          </w:tcPr>
          <w:p w14:paraId="03AC11A0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B2CE22A" w14:textId="0CF8FEFE" w:rsidR="002044A6" w:rsidRPr="00625A45" w:rsidRDefault="007846C4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461DA8D2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18BC2368" w14:textId="77777777" w:rsidTr="00780A1D">
        <w:tc>
          <w:tcPr>
            <w:tcW w:w="4390" w:type="dxa"/>
          </w:tcPr>
          <w:p w14:paraId="7AE254F4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57E21E95" w14:textId="0A66BE5E" w:rsidR="002044A6" w:rsidRPr="00625A45" w:rsidRDefault="007846C4" w:rsidP="001369E9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04A70821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846C4" w:rsidRPr="00625A45" w14:paraId="70F7FB27" w14:textId="77777777" w:rsidTr="00780A1D">
        <w:tc>
          <w:tcPr>
            <w:tcW w:w="4390" w:type="dxa"/>
          </w:tcPr>
          <w:p w14:paraId="0E56B22F" w14:textId="70FC4333" w:rsidR="007846C4" w:rsidRPr="00625A45" w:rsidRDefault="007846C4" w:rsidP="007846C4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  <w:tc>
          <w:tcPr>
            <w:tcW w:w="5182" w:type="dxa"/>
          </w:tcPr>
          <w:p w14:paraId="2EFE6867" w14:textId="3259B94F" w:rsidR="007846C4" w:rsidRPr="00625A45" w:rsidRDefault="007846C4" w:rsidP="007846C4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55D5DE2F" w14:textId="5AF59DC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5A0F59" w:rsidRPr="00625A45" w14:paraId="75785759" w14:textId="77777777" w:rsidTr="009E49A1">
        <w:tc>
          <w:tcPr>
            <w:tcW w:w="9572" w:type="dxa"/>
            <w:gridSpan w:val="2"/>
          </w:tcPr>
          <w:p w14:paraId="574E64A8" w14:textId="7203CCA0" w:rsidR="005A0F59" w:rsidRPr="00625A45" w:rsidRDefault="005A0F59" w:rsidP="009E49A1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128054865"/>
          </w:p>
        </w:tc>
      </w:tr>
      <w:tr w:rsidR="005A0F59" w:rsidRPr="00625A45" w14:paraId="6752604B" w14:textId="77777777" w:rsidTr="009E49A1">
        <w:tc>
          <w:tcPr>
            <w:tcW w:w="4390" w:type="dxa"/>
          </w:tcPr>
          <w:p w14:paraId="24BBD4C4" w14:textId="4ABFEA32" w:rsidR="005A0F59" w:rsidRPr="00625A45" w:rsidRDefault="007846C4" w:rsidP="009E49A1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Prilozi kao dokaz ispunjavanja traženih uvjeta:</w:t>
            </w:r>
          </w:p>
        </w:tc>
        <w:tc>
          <w:tcPr>
            <w:tcW w:w="5182" w:type="dxa"/>
          </w:tcPr>
          <w:p w14:paraId="54DE182D" w14:textId="1D14AAD7" w:rsidR="005A0F59" w:rsidRPr="00625A45" w:rsidRDefault="007846C4" w:rsidP="009E49A1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  <w:bookmarkEnd w:id="5"/>
    </w:tbl>
    <w:p w14:paraId="06CA2C98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625A45" w14:paraId="7A2D63F5" w14:textId="77777777" w:rsidTr="00780A1D">
        <w:tc>
          <w:tcPr>
            <w:tcW w:w="4390" w:type="dxa"/>
          </w:tcPr>
          <w:p w14:paraId="151D7B45" w14:textId="77777777" w:rsidR="002044A6" w:rsidRPr="00625A45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0EB473" w14:textId="1214DEAD" w:rsidR="002044A6" w:rsidRPr="00625A45" w:rsidRDefault="007846C4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625A45">
              <w:rPr>
                <w:rFonts w:ascii="Times New Roman" w:hAnsi="Times New Roman"/>
                <w:sz w:val="22"/>
                <w:szCs w:val="22"/>
              </w:rPr>
              <w:t>Propisano Dokumentacijom za nadmetanje (DoN) izrađenom od Stručnog povjerenstva za provedbu postupka javne nabave, sve u skladu s Zakonom o javnoj nabavi, podzakonskim aktima utemeljenim na njemu i općim aktima naručitelja</w:t>
            </w:r>
          </w:p>
        </w:tc>
      </w:tr>
    </w:tbl>
    <w:p w14:paraId="3A60B972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p w14:paraId="2BB7259A" w14:textId="449EB86B" w:rsidR="002044A6" w:rsidRPr="00625A45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lastRenderedPageBreak/>
        <w:t xml:space="preserve">Ova Odluka stupa na snagu danom donošenja, te se unosi u propisane registre i objavljuje u skladu sa Zakonom o pravu na pristup informacijama </w:t>
      </w:r>
      <w:bookmarkStart w:id="6" w:name="_Hlk128054968"/>
      <w:r w:rsidRPr="00625A45">
        <w:rPr>
          <w:rFonts w:ascii="Times New Roman" w:hAnsi="Times New Roman"/>
          <w:sz w:val="22"/>
          <w:szCs w:val="22"/>
        </w:rPr>
        <w:t>(</w:t>
      </w:r>
      <w:r w:rsidR="008C3B36" w:rsidRPr="00625A45">
        <w:rPr>
          <w:rFonts w:ascii="Times New Roman" w:hAnsi="Times New Roman"/>
          <w:sz w:val="22"/>
          <w:szCs w:val="22"/>
        </w:rPr>
        <w:t>„</w:t>
      </w:r>
      <w:r w:rsidRPr="00625A45">
        <w:rPr>
          <w:rFonts w:ascii="Times New Roman" w:hAnsi="Times New Roman"/>
          <w:sz w:val="22"/>
          <w:szCs w:val="22"/>
        </w:rPr>
        <w:t>Narodne novine</w:t>
      </w:r>
      <w:r w:rsidR="008C3B36" w:rsidRPr="00625A45">
        <w:rPr>
          <w:rFonts w:ascii="Times New Roman" w:hAnsi="Times New Roman"/>
          <w:sz w:val="22"/>
          <w:szCs w:val="22"/>
        </w:rPr>
        <w:t>“</w:t>
      </w:r>
      <w:r w:rsidRPr="00625A45">
        <w:rPr>
          <w:rFonts w:ascii="Times New Roman" w:hAnsi="Times New Roman"/>
          <w:sz w:val="22"/>
          <w:szCs w:val="22"/>
        </w:rPr>
        <w:t xml:space="preserve"> broj: 25/13</w:t>
      </w:r>
      <w:r w:rsidR="009578FE" w:rsidRPr="00625A45">
        <w:rPr>
          <w:rFonts w:ascii="Times New Roman" w:hAnsi="Times New Roman"/>
          <w:sz w:val="22"/>
          <w:szCs w:val="22"/>
        </w:rPr>
        <w:t xml:space="preserve">, </w:t>
      </w:r>
      <w:r w:rsidRPr="00625A45">
        <w:rPr>
          <w:rFonts w:ascii="Times New Roman" w:hAnsi="Times New Roman"/>
          <w:sz w:val="22"/>
          <w:szCs w:val="22"/>
        </w:rPr>
        <w:t>85/15</w:t>
      </w:r>
      <w:r w:rsidR="005A0F59" w:rsidRPr="00625A45">
        <w:rPr>
          <w:rFonts w:ascii="Times New Roman" w:hAnsi="Times New Roman"/>
          <w:sz w:val="22"/>
          <w:szCs w:val="22"/>
        </w:rPr>
        <w:t xml:space="preserve"> i 69/22</w:t>
      </w:r>
      <w:bookmarkEnd w:id="6"/>
      <w:r w:rsidRPr="00625A45">
        <w:rPr>
          <w:rFonts w:ascii="Times New Roman" w:hAnsi="Times New Roman"/>
          <w:sz w:val="22"/>
          <w:szCs w:val="22"/>
        </w:rPr>
        <w:t>) i općim aktima Općine Mljet.</w:t>
      </w:r>
    </w:p>
    <w:p w14:paraId="2C2A60F5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p w14:paraId="70D672F0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</w:p>
    <w:p w14:paraId="6E045C84" w14:textId="77777777" w:rsidR="002044A6" w:rsidRPr="00625A45" w:rsidRDefault="002044A6" w:rsidP="002044A6">
      <w:p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ab/>
        <w:t>DOSTAVITI:</w:t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  <w:t>Općinski načelnik:</w:t>
      </w:r>
    </w:p>
    <w:p w14:paraId="385E338F" w14:textId="77777777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Službeni glasnik</w:t>
      </w:r>
    </w:p>
    <w:p w14:paraId="10ECB551" w14:textId="01534F6A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Oglasna ploča</w:t>
      </w:r>
      <w:r w:rsidR="00EF61D4" w:rsidRPr="00625A45">
        <w:rPr>
          <w:rFonts w:ascii="Times New Roman" w:hAnsi="Times New Roman"/>
          <w:sz w:val="22"/>
          <w:szCs w:val="22"/>
        </w:rPr>
        <w:tab/>
      </w:r>
      <w:r w:rsidR="00EF61D4" w:rsidRPr="00625A45">
        <w:rPr>
          <w:rFonts w:ascii="Times New Roman" w:hAnsi="Times New Roman"/>
          <w:sz w:val="22"/>
          <w:szCs w:val="22"/>
        </w:rPr>
        <w:tab/>
      </w:r>
      <w:r w:rsidR="00EF61D4" w:rsidRPr="00625A45">
        <w:rPr>
          <w:rFonts w:ascii="Times New Roman" w:hAnsi="Times New Roman"/>
          <w:sz w:val="22"/>
          <w:szCs w:val="22"/>
        </w:rPr>
        <w:tab/>
      </w:r>
      <w:r w:rsidR="00EF61D4" w:rsidRPr="00625A45">
        <w:rPr>
          <w:rFonts w:ascii="Times New Roman" w:hAnsi="Times New Roman"/>
          <w:sz w:val="22"/>
          <w:szCs w:val="22"/>
        </w:rPr>
        <w:tab/>
      </w:r>
      <w:r w:rsidR="00EF61D4" w:rsidRPr="00625A45">
        <w:rPr>
          <w:rFonts w:ascii="Times New Roman" w:hAnsi="Times New Roman"/>
          <w:sz w:val="22"/>
          <w:szCs w:val="22"/>
        </w:rPr>
        <w:tab/>
        <w:t>Đivo Market, dipl. ing.</w:t>
      </w:r>
      <w:r w:rsidR="005879D8" w:rsidRPr="00625A45">
        <w:rPr>
          <w:rFonts w:ascii="Times New Roman" w:hAnsi="Times New Roman"/>
          <w:sz w:val="22"/>
          <w:szCs w:val="22"/>
        </w:rPr>
        <w:tab/>
      </w:r>
      <w:r w:rsidR="005879D8" w:rsidRPr="00625A45">
        <w:rPr>
          <w:rFonts w:ascii="Times New Roman" w:hAnsi="Times New Roman"/>
          <w:sz w:val="22"/>
          <w:szCs w:val="22"/>
        </w:rPr>
        <w:tab/>
      </w:r>
      <w:r w:rsidR="005879D8" w:rsidRPr="00625A45">
        <w:rPr>
          <w:rFonts w:ascii="Times New Roman" w:hAnsi="Times New Roman"/>
          <w:sz w:val="22"/>
          <w:szCs w:val="22"/>
        </w:rPr>
        <w:tab/>
      </w:r>
    </w:p>
    <w:p w14:paraId="63F49906" w14:textId="77777777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Mrežna stranica</w:t>
      </w:r>
    </w:p>
    <w:p w14:paraId="399F68A7" w14:textId="77777777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Registar akata</w:t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  <w:r w:rsidRPr="00625A45">
        <w:rPr>
          <w:rFonts w:ascii="Times New Roman" w:hAnsi="Times New Roman"/>
          <w:sz w:val="22"/>
          <w:szCs w:val="22"/>
        </w:rPr>
        <w:tab/>
      </w:r>
    </w:p>
    <w:p w14:paraId="337E909B" w14:textId="77777777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Računovodstvo</w:t>
      </w:r>
    </w:p>
    <w:p w14:paraId="197E5E28" w14:textId="77777777" w:rsidR="002044A6" w:rsidRPr="00625A45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625A45">
        <w:rPr>
          <w:rFonts w:ascii="Times New Roman" w:hAnsi="Times New Roman"/>
          <w:sz w:val="22"/>
          <w:szCs w:val="22"/>
        </w:rPr>
        <w:t>Pismohrana</w:t>
      </w:r>
    </w:p>
    <w:p w14:paraId="1FEEE1D3" w14:textId="77777777" w:rsidR="006045E1" w:rsidRPr="005F5FDF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6045E1" w:rsidRPr="005F5FDF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77CF8" w14:textId="77777777" w:rsidR="00780FB6" w:rsidRDefault="00780FB6">
      <w:r>
        <w:separator/>
      </w:r>
    </w:p>
  </w:endnote>
  <w:endnote w:type="continuationSeparator" w:id="0">
    <w:p w14:paraId="65D8CA0B" w14:textId="77777777" w:rsidR="00780FB6" w:rsidRDefault="00780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DE5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7829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E11B47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C6B5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AEEB9CE" wp14:editId="135AFEE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7A1BC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E5E9FA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F209D1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37751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9ADF" w14:textId="77777777" w:rsidR="00780FB6" w:rsidRDefault="00780FB6">
      <w:r>
        <w:separator/>
      </w:r>
    </w:p>
  </w:footnote>
  <w:footnote w:type="continuationSeparator" w:id="0">
    <w:p w14:paraId="4183DCBC" w14:textId="77777777" w:rsidR="00780FB6" w:rsidRDefault="00780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9FE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6E3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DEA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4AD5D9" wp14:editId="7BFAADE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31161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B28832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C3D895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FCA1A89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83566">
    <w:abstractNumId w:val="1"/>
  </w:num>
  <w:num w:numId="2" w16cid:durableId="1817336446">
    <w:abstractNumId w:val="2"/>
  </w:num>
  <w:num w:numId="3" w16cid:durableId="163729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050F2"/>
    <w:rsid w:val="000159A6"/>
    <w:rsid w:val="00035E59"/>
    <w:rsid w:val="00061A33"/>
    <w:rsid w:val="00071382"/>
    <w:rsid w:val="00085AD5"/>
    <w:rsid w:val="00090D7A"/>
    <w:rsid w:val="000A38B0"/>
    <w:rsid w:val="000B3CAB"/>
    <w:rsid w:val="000C0509"/>
    <w:rsid w:val="000C2CFB"/>
    <w:rsid w:val="000D0426"/>
    <w:rsid w:val="000D0A84"/>
    <w:rsid w:val="000F393B"/>
    <w:rsid w:val="00132811"/>
    <w:rsid w:val="001369E9"/>
    <w:rsid w:val="00145C39"/>
    <w:rsid w:val="00165CD2"/>
    <w:rsid w:val="00166957"/>
    <w:rsid w:val="001A3588"/>
    <w:rsid w:val="001B16C6"/>
    <w:rsid w:val="001B1EF7"/>
    <w:rsid w:val="001B3621"/>
    <w:rsid w:val="001B68FA"/>
    <w:rsid w:val="001C3DA2"/>
    <w:rsid w:val="002044A6"/>
    <w:rsid w:val="002056A4"/>
    <w:rsid w:val="00255B08"/>
    <w:rsid w:val="00274BD1"/>
    <w:rsid w:val="002967C9"/>
    <w:rsid w:val="002D2C2E"/>
    <w:rsid w:val="002E456F"/>
    <w:rsid w:val="002E586D"/>
    <w:rsid w:val="002F1F4E"/>
    <w:rsid w:val="002F626D"/>
    <w:rsid w:val="00304871"/>
    <w:rsid w:val="00305B14"/>
    <w:rsid w:val="00331125"/>
    <w:rsid w:val="003B541C"/>
    <w:rsid w:val="004018D9"/>
    <w:rsid w:val="00423226"/>
    <w:rsid w:val="0048600E"/>
    <w:rsid w:val="00490B54"/>
    <w:rsid w:val="004D6151"/>
    <w:rsid w:val="004E78C4"/>
    <w:rsid w:val="004F5CC5"/>
    <w:rsid w:val="00506405"/>
    <w:rsid w:val="005177D0"/>
    <w:rsid w:val="00560EE8"/>
    <w:rsid w:val="00575E90"/>
    <w:rsid w:val="005848EC"/>
    <w:rsid w:val="005879D8"/>
    <w:rsid w:val="005A0F59"/>
    <w:rsid w:val="005A40F6"/>
    <w:rsid w:val="005E0185"/>
    <w:rsid w:val="005E136B"/>
    <w:rsid w:val="005F5FDF"/>
    <w:rsid w:val="00603451"/>
    <w:rsid w:val="006045E1"/>
    <w:rsid w:val="00625A45"/>
    <w:rsid w:val="006875E1"/>
    <w:rsid w:val="006D70EB"/>
    <w:rsid w:val="006E2E89"/>
    <w:rsid w:val="006F55EF"/>
    <w:rsid w:val="006F67C0"/>
    <w:rsid w:val="00730EF6"/>
    <w:rsid w:val="007740C6"/>
    <w:rsid w:val="00776B79"/>
    <w:rsid w:val="0078030D"/>
    <w:rsid w:val="00780FB6"/>
    <w:rsid w:val="007846C4"/>
    <w:rsid w:val="00786F01"/>
    <w:rsid w:val="007D2791"/>
    <w:rsid w:val="007E3034"/>
    <w:rsid w:val="007E62B0"/>
    <w:rsid w:val="00827DC1"/>
    <w:rsid w:val="008320C1"/>
    <w:rsid w:val="008334AE"/>
    <w:rsid w:val="008926A5"/>
    <w:rsid w:val="008C3B36"/>
    <w:rsid w:val="008F1D31"/>
    <w:rsid w:val="00923061"/>
    <w:rsid w:val="009578FE"/>
    <w:rsid w:val="00960DEF"/>
    <w:rsid w:val="009704A5"/>
    <w:rsid w:val="00A23355"/>
    <w:rsid w:val="00A73088"/>
    <w:rsid w:val="00A77D10"/>
    <w:rsid w:val="00AB1180"/>
    <w:rsid w:val="00AD1F6E"/>
    <w:rsid w:val="00AD2407"/>
    <w:rsid w:val="00B35E19"/>
    <w:rsid w:val="00B44773"/>
    <w:rsid w:val="00BB196B"/>
    <w:rsid w:val="00BE00F5"/>
    <w:rsid w:val="00BE7421"/>
    <w:rsid w:val="00BF7388"/>
    <w:rsid w:val="00BF7D7A"/>
    <w:rsid w:val="00C33AEF"/>
    <w:rsid w:val="00C52141"/>
    <w:rsid w:val="00C85151"/>
    <w:rsid w:val="00CA6458"/>
    <w:rsid w:val="00CC2E76"/>
    <w:rsid w:val="00CC4E4F"/>
    <w:rsid w:val="00CD7E53"/>
    <w:rsid w:val="00D03E59"/>
    <w:rsid w:val="00D1313F"/>
    <w:rsid w:val="00D94699"/>
    <w:rsid w:val="00DC0EA2"/>
    <w:rsid w:val="00DC7558"/>
    <w:rsid w:val="00DD44D5"/>
    <w:rsid w:val="00DE40A0"/>
    <w:rsid w:val="00E00698"/>
    <w:rsid w:val="00E11B47"/>
    <w:rsid w:val="00E21129"/>
    <w:rsid w:val="00E31AE7"/>
    <w:rsid w:val="00E3221F"/>
    <w:rsid w:val="00E36CF2"/>
    <w:rsid w:val="00E37BFA"/>
    <w:rsid w:val="00EA259E"/>
    <w:rsid w:val="00EB6D37"/>
    <w:rsid w:val="00EC43F1"/>
    <w:rsid w:val="00EC7735"/>
    <w:rsid w:val="00ED76CA"/>
    <w:rsid w:val="00EF61D4"/>
    <w:rsid w:val="00F201F6"/>
    <w:rsid w:val="00F41490"/>
    <w:rsid w:val="00F71780"/>
    <w:rsid w:val="00F94856"/>
    <w:rsid w:val="00FB35ED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08058E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372</TotalTime>
  <Pages>3</Pages>
  <Words>634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49</cp:revision>
  <cp:lastPrinted>2023-02-24T08:45:00Z</cp:lastPrinted>
  <dcterms:created xsi:type="dcterms:W3CDTF">2019-03-05T11:35:00Z</dcterms:created>
  <dcterms:modified xsi:type="dcterms:W3CDTF">2025-04-14T08:29:00Z</dcterms:modified>
</cp:coreProperties>
</file>