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1EDF7" w14:textId="77777777" w:rsidR="00FE6A5C" w:rsidRPr="008E1922" w:rsidRDefault="00FE6A5C" w:rsidP="00FE6A5C">
      <w:pPr>
        <w:rPr>
          <w:rFonts w:ascii="Times New Roman" w:hAnsi="Times New Roman"/>
          <w:sz w:val="22"/>
          <w:szCs w:val="22"/>
        </w:rPr>
      </w:pPr>
    </w:p>
    <w:p w14:paraId="4DD6AFA0" w14:textId="189745C5" w:rsidR="003D3D86" w:rsidRPr="008E1922" w:rsidRDefault="003D3D86" w:rsidP="003D3D86">
      <w:pPr>
        <w:rPr>
          <w:rFonts w:ascii="Times New Roman" w:hAnsi="Times New Roman"/>
          <w:bCs/>
          <w:sz w:val="22"/>
          <w:szCs w:val="22"/>
        </w:rPr>
      </w:pPr>
      <w:r w:rsidRPr="008E1922">
        <w:rPr>
          <w:rFonts w:ascii="Times New Roman" w:hAnsi="Times New Roman"/>
          <w:bCs/>
          <w:sz w:val="22"/>
          <w:szCs w:val="22"/>
        </w:rPr>
        <w:t xml:space="preserve">Klasa: </w:t>
      </w:r>
      <w:r w:rsidRPr="008E1922">
        <w:rPr>
          <w:rFonts w:ascii="Times New Roman" w:hAnsi="Times New Roman"/>
          <w:bCs/>
          <w:sz w:val="22"/>
          <w:szCs w:val="22"/>
        </w:rPr>
        <w:tab/>
      </w:r>
      <w:r w:rsidRPr="008E1922">
        <w:rPr>
          <w:rFonts w:ascii="Times New Roman" w:hAnsi="Times New Roman"/>
          <w:bCs/>
          <w:sz w:val="22"/>
          <w:szCs w:val="22"/>
        </w:rPr>
        <w:tab/>
        <w:t>406-09/2</w:t>
      </w:r>
      <w:r w:rsidR="00DD267E" w:rsidRPr="008E1922">
        <w:rPr>
          <w:rFonts w:ascii="Times New Roman" w:hAnsi="Times New Roman"/>
          <w:bCs/>
          <w:sz w:val="22"/>
          <w:szCs w:val="22"/>
        </w:rPr>
        <w:t>5</w:t>
      </w:r>
      <w:r w:rsidRPr="008E1922">
        <w:rPr>
          <w:rFonts w:ascii="Times New Roman" w:hAnsi="Times New Roman"/>
          <w:bCs/>
          <w:sz w:val="22"/>
          <w:szCs w:val="22"/>
        </w:rPr>
        <w:t>-01/</w:t>
      </w:r>
      <w:r w:rsidR="00DD267E" w:rsidRPr="008E1922">
        <w:rPr>
          <w:rFonts w:ascii="Times New Roman" w:hAnsi="Times New Roman"/>
          <w:bCs/>
          <w:sz w:val="22"/>
          <w:szCs w:val="22"/>
        </w:rPr>
        <w:t>33</w:t>
      </w:r>
    </w:p>
    <w:p w14:paraId="401C60D2" w14:textId="394E8E9A" w:rsidR="003D3D86" w:rsidRPr="008E1922" w:rsidRDefault="003D3D86" w:rsidP="003D3D86">
      <w:pPr>
        <w:rPr>
          <w:rFonts w:ascii="Times New Roman" w:hAnsi="Times New Roman"/>
          <w:bCs/>
          <w:sz w:val="22"/>
          <w:szCs w:val="22"/>
        </w:rPr>
      </w:pPr>
      <w:r w:rsidRPr="008E1922">
        <w:rPr>
          <w:rFonts w:ascii="Times New Roman" w:hAnsi="Times New Roman"/>
          <w:bCs/>
          <w:sz w:val="22"/>
          <w:szCs w:val="22"/>
        </w:rPr>
        <w:t xml:space="preserve">Urbroj: </w:t>
      </w:r>
      <w:r w:rsidRPr="008E1922">
        <w:rPr>
          <w:rFonts w:ascii="Times New Roman" w:hAnsi="Times New Roman"/>
          <w:bCs/>
          <w:sz w:val="22"/>
          <w:szCs w:val="22"/>
        </w:rPr>
        <w:tab/>
      </w:r>
      <w:r w:rsidRPr="008E1922">
        <w:rPr>
          <w:rFonts w:ascii="Times New Roman" w:hAnsi="Times New Roman"/>
          <w:bCs/>
          <w:sz w:val="22"/>
          <w:szCs w:val="22"/>
        </w:rPr>
        <w:tab/>
        <w:t>2117-03-2</w:t>
      </w:r>
      <w:r w:rsidR="00DD267E" w:rsidRPr="008E1922">
        <w:rPr>
          <w:rFonts w:ascii="Times New Roman" w:hAnsi="Times New Roman"/>
          <w:bCs/>
          <w:sz w:val="22"/>
          <w:szCs w:val="22"/>
        </w:rPr>
        <w:t>5</w:t>
      </w:r>
      <w:r w:rsidRPr="008E1922">
        <w:rPr>
          <w:rFonts w:ascii="Times New Roman" w:hAnsi="Times New Roman"/>
          <w:bCs/>
          <w:sz w:val="22"/>
          <w:szCs w:val="22"/>
        </w:rPr>
        <w:t>-2</w:t>
      </w:r>
    </w:p>
    <w:p w14:paraId="1BBB2E02" w14:textId="66A5D7AE" w:rsidR="003D3D86" w:rsidRPr="008E1922" w:rsidRDefault="003D3D86" w:rsidP="003D3D86">
      <w:pPr>
        <w:rPr>
          <w:rFonts w:ascii="Times New Roman" w:hAnsi="Times New Roman"/>
          <w:bCs/>
          <w:sz w:val="22"/>
          <w:szCs w:val="22"/>
        </w:rPr>
      </w:pPr>
      <w:r w:rsidRPr="008E1922">
        <w:rPr>
          <w:rFonts w:ascii="Times New Roman" w:hAnsi="Times New Roman"/>
          <w:bCs/>
          <w:sz w:val="22"/>
          <w:szCs w:val="22"/>
        </w:rPr>
        <w:t xml:space="preserve">B. Polje, </w:t>
      </w:r>
      <w:r w:rsidRPr="008E1922">
        <w:rPr>
          <w:rFonts w:ascii="Times New Roman" w:hAnsi="Times New Roman"/>
          <w:bCs/>
          <w:sz w:val="22"/>
          <w:szCs w:val="22"/>
        </w:rPr>
        <w:tab/>
        <w:t>2</w:t>
      </w:r>
      <w:r w:rsidR="00DD267E" w:rsidRPr="008E1922">
        <w:rPr>
          <w:rFonts w:ascii="Times New Roman" w:hAnsi="Times New Roman"/>
          <w:bCs/>
          <w:sz w:val="22"/>
          <w:szCs w:val="22"/>
        </w:rPr>
        <w:t>2</w:t>
      </w:r>
      <w:r w:rsidRPr="008E1922">
        <w:rPr>
          <w:rFonts w:ascii="Times New Roman" w:hAnsi="Times New Roman"/>
          <w:bCs/>
          <w:sz w:val="22"/>
          <w:szCs w:val="22"/>
        </w:rPr>
        <w:t>.0</w:t>
      </w:r>
      <w:r w:rsidR="00DD267E" w:rsidRPr="008E1922">
        <w:rPr>
          <w:rFonts w:ascii="Times New Roman" w:hAnsi="Times New Roman"/>
          <w:bCs/>
          <w:sz w:val="22"/>
          <w:szCs w:val="22"/>
        </w:rPr>
        <w:t>4</w:t>
      </w:r>
      <w:r w:rsidRPr="008E1922">
        <w:rPr>
          <w:rFonts w:ascii="Times New Roman" w:hAnsi="Times New Roman"/>
          <w:bCs/>
          <w:sz w:val="22"/>
          <w:szCs w:val="22"/>
        </w:rPr>
        <w:t>.202</w:t>
      </w:r>
      <w:r w:rsidR="00DD267E" w:rsidRPr="008E1922">
        <w:rPr>
          <w:rFonts w:ascii="Times New Roman" w:hAnsi="Times New Roman"/>
          <w:bCs/>
          <w:sz w:val="22"/>
          <w:szCs w:val="22"/>
        </w:rPr>
        <w:t>5</w:t>
      </w:r>
      <w:r w:rsidRPr="008E1922">
        <w:rPr>
          <w:rFonts w:ascii="Times New Roman" w:hAnsi="Times New Roman"/>
          <w:bCs/>
          <w:sz w:val="22"/>
          <w:szCs w:val="22"/>
        </w:rPr>
        <w:t>.</w:t>
      </w:r>
    </w:p>
    <w:p w14:paraId="6E99F44E" w14:textId="533C17F1" w:rsidR="008F5C62" w:rsidRPr="008E1922" w:rsidRDefault="00BE3C8F" w:rsidP="00FB246C">
      <w:pPr>
        <w:rPr>
          <w:rFonts w:ascii="Times New Roman" w:hAnsi="Times New Roman"/>
          <w:sz w:val="22"/>
          <w:szCs w:val="22"/>
        </w:rPr>
      </w:pPr>
      <w:r w:rsidRPr="008E1922">
        <w:rPr>
          <w:rFonts w:ascii="Times New Roman" w:hAnsi="Times New Roman"/>
          <w:sz w:val="22"/>
          <w:szCs w:val="22"/>
        </w:rPr>
        <w:tab/>
      </w:r>
    </w:p>
    <w:p w14:paraId="1F659928" w14:textId="2835A66F" w:rsidR="008F5C62" w:rsidRPr="008E1922" w:rsidRDefault="008F5C62" w:rsidP="008F5C62">
      <w:pPr>
        <w:ind w:firstLine="720"/>
        <w:rPr>
          <w:rFonts w:ascii="Times New Roman" w:hAnsi="Times New Roman"/>
          <w:sz w:val="22"/>
          <w:szCs w:val="22"/>
        </w:rPr>
      </w:pPr>
      <w:r w:rsidRPr="008E1922">
        <w:rPr>
          <w:rFonts w:ascii="Times New Roman" w:hAnsi="Times New Roman"/>
          <w:sz w:val="22"/>
          <w:szCs w:val="22"/>
        </w:rPr>
        <w:t>Na temelju članka 5. Pravilnika o provedbi jednostavne nabave Općine Mljet („Službe</w:t>
      </w:r>
      <w:r w:rsidR="00C64A7A" w:rsidRPr="008E1922">
        <w:rPr>
          <w:rFonts w:ascii="Times New Roman" w:hAnsi="Times New Roman"/>
          <w:sz w:val="22"/>
          <w:szCs w:val="22"/>
        </w:rPr>
        <w:t>ni glasnik Općine Mljet“ broj: 12</w:t>
      </w:r>
      <w:r w:rsidRPr="008E1922">
        <w:rPr>
          <w:rFonts w:ascii="Times New Roman" w:hAnsi="Times New Roman"/>
          <w:sz w:val="22"/>
          <w:szCs w:val="22"/>
        </w:rPr>
        <w:t>/21</w:t>
      </w:r>
      <w:r w:rsidR="00BE3C8F" w:rsidRPr="008E1922">
        <w:rPr>
          <w:rFonts w:ascii="Times New Roman" w:hAnsi="Times New Roman"/>
          <w:sz w:val="22"/>
          <w:szCs w:val="22"/>
        </w:rPr>
        <w:t xml:space="preserve"> i 10/22</w:t>
      </w:r>
      <w:r w:rsidRPr="008E1922">
        <w:rPr>
          <w:rFonts w:ascii="Times New Roman" w:hAnsi="Times New Roman"/>
          <w:sz w:val="22"/>
          <w:szCs w:val="22"/>
        </w:rPr>
        <w:t>) i članka 53. stavak 1. točka 7., 8. i 3</w:t>
      </w:r>
      <w:r w:rsidR="00DD267E" w:rsidRPr="008E1922">
        <w:rPr>
          <w:rFonts w:ascii="Times New Roman" w:hAnsi="Times New Roman"/>
          <w:sz w:val="22"/>
          <w:szCs w:val="22"/>
        </w:rPr>
        <w:t>0</w:t>
      </w:r>
      <w:r w:rsidRPr="008E1922">
        <w:rPr>
          <w:rFonts w:ascii="Times New Roman" w:hAnsi="Times New Roman"/>
          <w:sz w:val="22"/>
          <w:szCs w:val="22"/>
        </w:rPr>
        <w:t xml:space="preserve">. Statuta Općine Mljet („Službeni glasnik Općine Mljet“ broj 2/21 i 5/21-ispr.), </w:t>
      </w:r>
      <w:r w:rsidR="00BE3C8F" w:rsidRPr="008E1922">
        <w:rPr>
          <w:rFonts w:ascii="Times New Roman" w:hAnsi="Times New Roman"/>
          <w:sz w:val="22"/>
          <w:szCs w:val="22"/>
        </w:rPr>
        <w:t xml:space="preserve">a u skladu s </w:t>
      </w:r>
      <w:bookmarkStart w:id="0" w:name="_Hlk128054415"/>
      <w:r w:rsidR="00BE3C8F" w:rsidRPr="008E1922">
        <w:rPr>
          <w:rFonts w:ascii="Times New Roman" w:hAnsi="Times New Roman"/>
          <w:sz w:val="22"/>
          <w:szCs w:val="22"/>
        </w:rPr>
        <w:t>Planom javne nabave Općine Mljet za 202</w:t>
      </w:r>
      <w:r w:rsidR="00DD267E" w:rsidRPr="008E1922">
        <w:rPr>
          <w:rFonts w:ascii="Times New Roman" w:hAnsi="Times New Roman"/>
          <w:sz w:val="22"/>
          <w:szCs w:val="22"/>
        </w:rPr>
        <w:t>5</w:t>
      </w:r>
      <w:r w:rsidR="00BE3C8F" w:rsidRPr="008E1922">
        <w:rPr>
          <w:rFonts w:ascii="Times New Roman" w:hAnsi="Times New Roman"/>
          <w:sz w:val="22"/>
          <w:szCs w:val="22"/>
        </w:rPr>
        <w:t xml:space="preserve">. godinu  („Službeni glasnik Općine Mljet“ broj: </w:t>
      </w:r>
      <w:bookmarkEnd w:id="0"/>
      <w:r w:rsidR="00DD267E" w:rsidRPr="008E1922">
        <w:rPr>
          <w:rFonts w:ascii="Times New Roman" w:hAnsi="Times New Roman"/>
          <w:sz w:val="22"/>
          <w:szCs w:val="22"/>
        </w:rPr>
        <w:t>9</w:t>
      </w:r>
      <w:r w:rsidR="003D3D86" w:rsidRPr="008E1922">
        <w:rPr>
          <w:rFonts w:ascii="Times New Roman" w:hAnsi="Times New Roman"/>
          <w:sz w:val="22"/>
          <w:szCs w:val="22"/>
        </w:rPr>
        <w:t xml:space="preserve">/24 i </w:t>
      </w:r>
      <w:r w:rsidR="00DD267E" w:rsidRPr="008E1922">
        <w:rPr>
          <w:rFonts w:ascii="Times New Roman" w:hAnsi="Times New Roman"/>
          <w:sz w:val="22"/>
          <w:szCs w:val="22"/>
        </w:rPr>
        <w:t>3</w:t>
      </w:r>
      <w:r w:rsidR="003D3D86" w:rsidRPr="008E1922">
        <w:rPr>
          <w:rFonts w:ascii="Times New Roman" w:hAnsi="Times New Roman"/>
          <w:sz w:val="22"/>
          <w:szCs w:val="22"/>
        </w:rPr>
        <w:t>/2</w:t>
      </w:r>
      <w:r w:rsidR="00DD267E" w:rsidRPr="008E1922">
        <w:rPr>
          <w:rFonts w:ascii="Times New Roman" w:hAnsi="Times New Roman"/>
          <w:sz w:val="22"/>
          <w:szCs w:val="22"/>
        </w:rPr>
        <w:t>5</w:t>
      </w:r>
      <w:r w:rsidR="00BE3C8F" w:rsidRPr="008E1922">
        <w:rPr>
          <w:rFonts w:ascii="Times New Roman" w:hAnsi="Times New Roman"/>
          <w:sz w:val="22"/>
          <w:szCs w:val="22"/>
        </w:rPr>
        <w:t xml:space="preserve">), </w:t>
      </w:r>
      <w:r w:rsidRPr="008E1922">
        <w:rPr>
          <w:rFonts w:ascii="Times New Roman" w:hAnsi="Times New Roman"/>
          <w:sz w:val="22"/>
          <w:szCs w:val="22"/>
        </w:rPr>
        <w:t xml:space="preserve">Općinski načelnik Općine Mljet uputio je dana </w:t>
      </w:r>
      <w:r w:rsidR="003D3D86" w:rsidRPr="008E1922">
        <w:rPr>
          <w:rFonts w:ascii="Times New Roman" w:hAnsi="Times New Roman"/>
          <w:sz w:val="22"/>
          <w:szCs w:val="22"/>
        </w:rPr>
        <w:t>2</w:t>
      </w:r>
      <w:r w:rsidR="00DD267E" w:rsidRPr="008E1922">
        <w:rPr>
          <w:rFonts w:ascii="Times New Roman" w:hAnsi="Times New Roman"/>
          <w:sz w:val="22"/>
          <w:szCs w:val="22"/>
        </w:rPr>
        <w:t>2</w:t>
      </w:r>
      <w:r w:rsidR="003D3D86" w:rsidRPr="008E1922">
        <w:rPr>
          <w:rFonts w:ascii="Times New Roman" w:hAnsi="Times New Roman"/>
          <w:sz w:val="22"/>
          <w:szCs w:val="22"/>
        </w:rPr>
        <w:t xml:space="preserve">. </w:t>
      </w:r>
      <w:r w:rsidR="00DD267E" w:rsidRPr="008E1922">
        <w:rPr>
          <w:rFonts w:ascii="Times New Roman" w:hAnsi="Times New Roman"/>
          <w:sz w:val="22"/>
          <w:szCs w:val="22"/>
        </w:rPr>
        <w:t>travnja</w:t>
      </w:r>
      <w:r w:rsidR="00C64A7A" w:rsidRPr="008E1922">
        <w:rPr>
          <w:rFonts w:ascii="Times New Roman" w:hAnsi="Times New Roman"/>
          <w:sz w:val="22"/>
          <w:szCs w:val="22"/>
        </w:rPr>
        <w:t xml:space="preserve"> 202</w:t>
      </w:r>
      <w:r w:rsidR="00DD267E" w:rsidRPr="008E1922">
        <w:rPr>
          <w:rFonts w:ascii="Times New Roman" w:hAnsi="Times New Roman"/>
          <w:sz w:val="22"/>
          <w:szCs w:val="22"/>
        </w:rPr>
        <w:t>5</w:t>
      </w:r>
      <w:r w:rsidR="00C64A7A" w:rsidRPr="008E1922">
        <w:rPr>
          <w:rFonts w:ascii="Times New Roman" w:hAnsi="Times New Roman"/>
          <w:sz w:val="22"/>
          <w:szCs w:val="22"/>
        </w:rPr>
        <w:t>. godine</w:t>
      </w:r>
      <w:r w:rsidRPr="008E1922">
        <w:rPr>
          <w:rFonts w:ascii="Times New Roman" w:hAnsi="Times New Roman"/>
          <w:sz w:val="22"/>
          <w:szCs w:val="22"/>
        </w:rPr>
        <w:t xml:space="preserve"> slijedeći</w:t>
      </w:r>
    </w:p>
    <w:p w14:paraId="17B1540C" w14:textId="77777777" w:rsidR="008F5C62" w:rsidRPr="008E1922" w:rsidRDefault="008F5C62" w:rsidP="008F5C62">
      <w:pPr>
        <w:rPr>
          <w:rFonts w:ascii="Times New Roman" w:hAnsi="Times New Roman"/>
          <w:sz w:val="22"/>
          <w:szCs w:val="22"/>
        </w:rPr>
      </w:pPr>
      <w:r w:rsidRPr="008E1922">
        <w:rPr>
          <w:rFonts w:ascii="Times New Roman" w:hAnsi="Times New Roman"/>
          <w:sz w:val="22"/>
          <w:szCs w:val="22"/>
        </w:rPr>
        <w:tab/>
      </w:r>
    </w:p>
    <w:p w14:paraId="08F212E6" w14:textId="77777777" w:rsidR="008F5C62" w:rsidRPr="008E1922" w:rsidRDefault="008F5C62" w:rsidP="008F5C62">
      <w:pPr>
        <w:jc w:val="center"/>
        <w:rPr>
          <w:rFonts w:ascii="Times New Roman" w:hAnsi="Times New Roman"/>
          <w:b/>
          <w:sz w:val="22"/>
          <w:szCs w:val="22"/>
        </w:rPr>
      </w:pPr>
      <w:r w:rsidRPr="008E1922">
        <w:rPr>
          <w:rFonts w:ascii="Times New Roman" w:hAnsi="Times New Roman"/>
          <w:b/>
          <w:sz w:val="22"/>
          <w:szCs w:val="22"/>
        </w:rPr>
        <w:t>ZAHTJEV ZA DOSTAVU PONUDE</w:t>
      </w:r>
    </w:p>
    <w:p w14:paraId="620BD803" w14:textId="77777777" w:rsidR="00807032" w:rsidRPr="008E1922" w:rsidRDefault="00807032" w:rsidP="00DD267E">
      <w:pPr>
        <w:autoSpaceDE w:val="0"/>
        <w:autoSpaceDN w:val="0"/>
        <w:adjustRightInd w:val="0"/>
        <w:jc w:val="center"/>
        <w:rPr>
          <w:rFonts w:ascii="Times New Roman" w:hAnsi="Times New Roman"/>
          <w:sz w:val="22"/>
          <w:szCs w:val="22"/>
        </w:rPr>
      </w:pPr>
      <w:r w:rsidRPr="008E1922">
        <w:rPr>
          <w:rFonts w:ascii="Times New Roman" w:hAnsi="Times New Roman"/>
          <w:sz w:val="22"/>
          <w:szCs w:val="22"/>
        </w:rPr>
        <w:t>Nabava roba i/ili usluga procijenjene vrijednosti  od 2.650,00 EUR do 11.000,00 EUR i/ili radova</w:t>
      </w:r>
    </w:p>
    <w:p w14:paraId="49CBC06B" w14:textId="3F483427" w:rsidR="008F5C62" w:rsidRPr="008E1922" w:rsidRDefault="00807032" w:rsidP="00DD267E">
      <w:pPr>
        <w:jc w:val="center"/>
        <w:rPr>
          <w:rFonts w:ascii="Times New Roman" w:hAnsi="Times New Roman"/>
          <w:b/>
          <w:sz w:val="22"/>
          <w:szCs w:val="22"/>
        </w:rPr>
      </w:pPr>
      <w:r w:rsidRPr="008E1922">
        <w:rPr>
          <w:rFonts w:ascii="Times New Roman" w:hAnsi="Times New Roman"/>
          <w:sz w:val="22"/>
          <w:szCs w:val="22"/>
        </w:rPr>
        <w:t xml:space="preserve">procijenjene vrijednosti od 2.650,00 EUR do 26.000,00 EUR </w:t>
      </w:r>
      <w:r w:rsidR="00C64A7A" w:rsidRPr="008E1922">
        <w:rPr>
          <w:rFonts w:ascii="Times New Roman" w:hAnsi="Times New Roman"/>
          <w:sz w:val="22"/>
          <w:szCs w:val="22"/>
        </w:rPr>
        <w:t xml:space="preserve">- </w:t>
      </w:r>
      <w:r w:rsidR="00DD267E" w:rsidRPr="008E1922">
        <w:rPr>
          <w:rFonts w:ascii="Times New Roman" w:hAnsi="Times New Roman"/>
          <w:b/>
          <w:sz w:val="22"/>
          <w:szCs w:val="22"/>
        </w:rPr>
        <w:t>Radovi sanacije i uređenja - betoniranjem kolnika prometnice u naselju Polače</w:t>
      </w:r>
    </w:p>
    <w:p w14:paraId="23734C54" w14:textId="163BA8B6" w:rsidR="008511AB" w:rsidRPr="008E1922" w:rsidRDefault="008511AB" w:rsidP="008F5C62">
      <w:pPr>
        <w:jc w:val="center"/>
        <w:rPr>
          <w:rFonts w:ascii="Times New Roman" w:hAnsi="Times New Roman"/>
          <w:sz w:val="22"/>
          <w:szCs w:val="22"/>
        </w:rPr>
      </w:pPr>
      <w:r w:rsidRPr="008E1922">
        <w:rPr>
          <w:rFonts w:ascii="Times New Roman" w:eastAsia="Arial" w:hAnsi="Times New Roman"/>
          <w:b/>
          <w:color w:val="000000"/>
          <w:sz w:val="22"/>
          <w:szCs w:val="22"/>
        </w:rPr>
        <w:t>(</w:t>
      </w:r>
      <w:r w:rsidR="00877289" w:rsidRPr="008E1922">
        <w:rPr>
          <w:rFonts w:ascii="Times New Roman" w:eastAsia="Arial" w:hAnsi="Times New Roman"/>
          <w:b/>
          <w:color w:val="000000"/>
          <w:sz w:val="22"/>
          <w:szCs w:val="22"/>
        </w:rPr>
        <w:t>1</w:t>
      </w:r>
      <w:r w:rsidR="00DD267E" w:rsidRPr="008E1922">
        <w:rPr>
          <w:rFonts w:ascii="Times New Roman" w:eastAsia="Arial" w:hAnsi="Times New Roman"/>
          <w:b/>
          <w:color w:val="000000"/>
          <w:sz w:val="22"/>
          <w:szCs w:val="22"/>
        </w:rPr>
        <w:t>17</w:t>
      </w:r>
      <w:r w:rsidRPr="008E1922">
        <w:rPr>
          <w:rFonts w:ascii="Times New Roman" w:eastAsia="Arial" w:hAnsi="Times New Roman"/>
          <w:b/>
          <w:color w:val="000000"/>
          <w:sz w:val="22"/>
          <w:szCs w:val="22"/>
        </w:rPr>
        <w:t>/202</w:t>
      </w:r>
      <w:r w:rsidR="00DD267E" w:rsidRPr="008E1922">
        <w:rPr>
          <w:rFonts w:ascii="Times New Roman" w:eastAsia="Arial" w:hAnsi="Times New Roman"/>
          <w:b/>
          <w:color w:val="000000"/>
          <w:sz w:val="22"/>
          <w:szCs w:val="22"/>
        </w:rPr>
        <w:t>5</w:t>
      </w:r>
      <w:r w:rsidRPr="008E1922">
        <w:rPr>
          <w:rFonts w:ascii="Times New Roman" w:eastAsia="Arial" w:hAnsi="Times New Roman"/>
          <w:b/>
          <w:color w:val="000000"/>
          <w:sz w:val="22"/>
          <w:szCs w:val="22"/>
        </w:rPr>
        <w:t>-PAO)</w:t>
      </w:r>
    </w:p>
    <w:p w14:paraId="5E337789" w14:textId="77777777" w:rsidR="008F5C62" w:rsidRPr="008E1922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8E1922" w14:paraId="580C2743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DA393" w14:textId="77777777" w:rsidR="008F5C62" w:rsidRPr="008E1922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 xml:space="preserve">Podaci ponuditelja (jedan) kojem se zahtjev upućuje: 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93251" w14:textId="0BD41AB7" w:rsidR="008F5C62" w:rsidRPr="008E1922" w:rsidRDefault="003D3D86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bCs/>
                <w:sz w:val="22"/>
                <w:szCs w:val="22"/>
              </w:rPr>
              <w:t>Straževac d.o.o.,</w:t>
            </w:r>
            <w:r w:rsidRPr="008E1922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8E1922">
              <w:rPr>
                <w:rFonts w:ascii="Times New Roman" w:hAnsi="Times New Roman"/>
                <w:bCs/>
                <w:sz w:val="22"/>
                <w:szCs w:val="22"/>
              </w:rPr>
              <w:t>Sobra 61, 20225 Babino Polje, OIB: 47941521917</w:t>
            </w:r>
          </w:p>
        </w:tc>
      </w:tr>
    </w:tbl>
    <w:p w14:paraId="654B2D5F" w14:textId="77777777" w:rsidR="008F5C62" w:rsidRPr="008E1922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8E1922" w14:paraId="508CB936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89545" w14:textId="77777777" w:rsidR="008F5C62" w:rsidRPr="008E1922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>Interna oznaka nabave: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31FEE" w14:textId="03DA0E44" w:rsidR="008F5C62" w:rsidRPr="008E1922" w:rsidRDefault="00DD267E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>32</w:t>
            </w:r>
            <w:r w:rsidR="00C64A7A" w:rsidRPr="008E1922">
              <w:rPr>
                <w:rFonts w:ascii="Times New Roman" w:hAnsi="Times New Roman"/>
                <w:sz w:val="22"/>
                <w:szCs w:val="22"/>
              </w:rPr>
              <w:t>/202</w:t>
            </w:r>
            <w:r w:rsidRPr="008E1922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</w:tr>
    </w:tbl>
    <w:p w14:paraId="41AA3EF5" w14:textId="77777777" w:rsidR="008F5C62" w:rsidRPr="008E1922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8E1922" w14:paraId="7174D630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E1DE3" w14:textId="77777777" w:rsidR="008F5C62" w:rsidRPr="008E1922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>Evidencijski broj nabave: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D61FC" w14:textId="4EAD5287" w:rsidR="008F5C62" w:rsidRPr="008E1922" w:rsidRDefault="00DD267E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>42/2025-NKd</w:t>
            </w:r>
          </w:p>
        </w:tc>
      </w:tr>
    </w:tbl>
    <w:p w14:paraId="2A49E0E1" w14:textId="77777777" w:rsidR="008F5C62" w:rsidRPr="008E1922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8E1922" w14:paraId="73D625C9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4F1E0" w14:textId="77777777" w:rsidR="008F5C62" w:rsidRPr="008E1922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>Naziv predmeta nabave: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9844E" w14:textId="77777777" w:rsidR="00DD267E" w:rsidRPr="008E1922" w:rsidRDefault="00DD267E" w:rsidP="00DD267E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8E1922">
              <w:rPr>
                <w:rFonts w:ascii="Times New Roman" w:hAnsi="Times New Roman"/>
                <w:bCs/>
                <w:sz w:val="22"/>
                <w:szCs w:val="22"/>
              </w:rPr>
              <w:t>Radovi sanacije i uređenja - betoniranjem kolnika prometnice u naselju Polače</w:t>
            </w:r>
          </w:p>
          <w:p w14:paraId="43000BEC" w14:textId="5C3BA49C" w:rsidR="008F5C62" w:rsidRPr="008E1922" w:rsidRDefault="00DD267E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>45000000 - Građevinski radovi</w:t>
            </w:r>
          </w:p>
        </w:tc>
      </w:tr>
    </w:tbl>
    <w:p w14:paraId="710EEE7F" w14:textId="77777777" w:rsidR="008F5C62" w:rsidRPr="008E1922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3D3D86" w:rsidRPr="008E1922" w14:paraId="73F4C4A3" w14:textId="77777777" w:rsidTr="00F50CC9">
        <w:tc>
          <w:tcPr>
            <w:tcW w:w="4390" w:type="dxa"/>
          </w:tcPr>
          <w:p w14:paraId="7BC442D5" w14:textId="77777777" w:rsidR="003D3D86" w:rsidRPr="008E1922" w:rsidRDefault="003D3D86" w:rsidP="00F50CC9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>Postojanje troškovnika sastavljenog temeljem tehničkih specifikacija:</w:t>
            </w:r>
          </w:p>
        </w:tc>
        <w:tc>
          <w:tcPr>
            <w:tcW w:w="5182" w:type="dxa"/>
          </w:tcPr>
          <w:p w14:paraId="3344DD91" w14:textId="606AC50B" w:rsidR="003D3D86" w:rsidRPr="008E1922" w:rsidRDefault="00DD267E" w:rsidP="00F50CC9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>Okvirni troškovnik radova pripremljen na način da je specificiran opis svake pojedine stavke očekivanih radova, utvrđena jedinica mjere i očekivana količina radova, s tim da se radovi izvode na mjestima utvrđenim na licu terenu</w:t>
            </w:r>
          </w:p>
        </w:tc>
      </w:tr>
    </w:tbl>
    <w:p w14:paraId="15246BB4" w14:textId="77777777" w:rsidR="003D3D86" w:rsidRPr="008E1922" w:rsidRDefault="003D3D86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8E1922" w14:paraId="101CE6CE" w14:textId="77777777" w:rsidTr="008F5C62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068AF" w14:textId="77777777" w:rsidR="008F5C62" w:rsidRPr="008E1922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>Izvor planiranih sredstava u Proračunu:</w:t>
            </w:r>
          </w:p>
        </w:tc>
      </w:tr>
      <w:tr w:rsidR="00DD267E" w:rsidRPr="008E1922" w14:paraId="77D5F37D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F2F86" w14:textId="77777777" w:rsidR="00DD267E" w:rsidRPr="008E1922" w:rsidRDefault="00DD267E" w:rsidP="00DD267E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>Aktivnost, odnosno projekt: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EF47C" w14:textId="54AA719A" w:rsidR="00DD267E" w:rsidRPr="008E1922" w:rsidRDefault="00DD267E" w:rsidP="00DD267E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>Aktivnost A209200</w:t>
            </w:r>
          </w:p>
        </w:tc>
      </w:tr>
      <w:tr w:rsidR="00DD267E" w:rsidRPr="008E1922" w14:paraId="3B518CF2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AF652" w14:textId="77777777" w:rsidR="00DD267E" w:rsidRPr="008E1922" w:rsidRDefault="00DD267E" w:rsidP="00DD267E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>Proračunska pozicija: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8A7FF" w14:textId="29D50401" w:rsidR="00DD267E" w:rsidRPr="008E1922" w:rsidRDefault="00DD267E" w:rsidP="00DD267E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>32241</w:t>
            </w:r>
          </w:p>
        </w:tc>
      </w:tr>
    </w:tbl>
    <w:p w14:paraId="4298F94E" w14:textId="77777777" w:rsidR="008F5C62" w:rsidRPr="008E1922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8E1922" w14:paraId="3702FF97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10A91" w14:textId="77777777" w:rsidR="008F5C62" w:rsidRPr="008E1922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>Procijenjena vrijednost nabave (bez PDV-a):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F1F5D" w14:textId="2B212CA4" w:rsidR="008F5C62" w:rsidRPr="008E1922" w:rsidRDefault="00DD267E" w:rsidP="008511AB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>5.2</w:t>
            </w:r>
            <w:r w:rsidR="00130205" w:rsidRPr="008E1922">
              <w:rPr>
                <w:rFonts w:ascii="Times New Roman" w:hAnsi="Times New Roman"/>
                <w:sz w:val="22"/>
                <w:szCs w:val="22"/>
              </w:rPr>
              <w:t>00,00</w:t>
            </w:r>
          </w:p>
        </w:tc>
      </w:tr>
    </w:tbl>
    <w:p w14:paraId="091409CE" w14:textId="77777777" w:rsidR="008F5C62" w:rsidRPr="008E1922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8E1922" w14:paraId="29B27D4C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8D9A2" w14:textId="77777777" w:rsidR="008F5C62" w:rsidRPr="008E1922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>Iznos osiguranih sredstava (s PDV-om):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205BA" w14:textId="16237631" w:rsidR="008F5C62" w:rsidRPr="008E1922" w:rsidRDefault="00DD267E" w:rsidP="008511AB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>6.500,00</w:t>
            </w:r>
          </w:p>
        </w:tc>
      </w:tr>
    </w:tbl>
    <w:p w14:paraId="3F7DA673" w14:textId="77777777" w:rsidR="008F5C62" w:rsidRPr="008E1922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8E1922" w14:paraId="527453D8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75B73" w14:textId="77777777" w:rsidR="008F5C62" w:rsidRPr="008E1922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>Rokovi izvršenja – isporuke: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C242A" w14:textId="3098AB36" w:rsidR="008F5C62" w:rsidRPr="008E1922" w:rsidRDefault="008E1922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>Početak izvršavanja usluge  po potpisivanju ugovora, odnosno izdavanju narudžbenice, uz rok izvođenja od 5 kalendarskih dana</w:t>
            </w:r>
          </w:p>
        </w:tc>
      </w:tr>
    </w:tbl>
    <w:p w14:paraId="53C17795" w14:textId="77777777" w:rsidR="008F5C62" w:rsidRPr="008E1922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8E1922" w14:paraId="7A1C51D6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58178" w14:textId="77777777" w:rsidR="008F5C62" w:rsidRPr="008E1922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lastRenderedPageBreak/>
              <w:t>Mjesto izvršenja – isporuke: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4B97B" w14:textId="2DD9148D" w:rsidR="008F5C62" w:rsidRPr="008E1922" w:rsidRDefault="008E1922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>Prometnica</w:t>
            </w:r>
            <w:r w:rsidRPr="008E1922">
              <w:rPr>
                <w:rFonts w:ascii="Times New Roman" w:eastAsia="Arial" w:hAnsi="Times New Roman"/>
                <w:bCs/>
                <w:color w:val="000000"/>
                <w:sz w:val="22"/>
                <w:szCs w:val="22"/>
              </w:rPr>
              <w:t xml:space="preserve"> u naselju Polače</w:t>
            </w:r>
          </w:p>
        </w:tc>
      </w:tr>
    </w:tbl>
    <w:p w14:paraId="2B7C7AC0" w14:textId="77777777" w:rsidR="008F5C62" w:rsidRPr="008E1922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8E1922" w14:paraId="21D3A4DD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DE2E7" w14:textId="77777777" w:rsidR="008F5C62" w:rsidRPr="008E1922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>Rok, način i uvjeti plaćanja: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698E0" w14:textId="1EE637FB" w:rsidR="008F5C62" w:rsidRPr="008E1922" w:rsidRDefault="008E1922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>Plaćanje po izvršenoj primopredaji i ispostavljenom računu s valutom plaćanja od najviše 15 dana</w:t>
            </w:r>
          </w:p>
        </w:tc>
      </w:tr>
    </w:tbl>
    <w:p w14:paraId="4F6883CE" w14:textId="77777777" w:rsidR="008F5C62" w:rsidRPr="008E1922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BE3C8F" w:rsidRPr="008E1922" w14:paraId="3F6A24C1" w14:textId="77777777" w:rsidTr="00F92072">
        <w:tc>
          <w:tcPr>
            <w:tcW w:w="9572" w:type="dxa"/>
            <w:gridSpan w:val="2"/>
          </w:tcPr>
          <w:p w14:paraId="4394D2DC" w14:textId="77777777" w:rsidR="00BE3C8F" w:rsidRPr="008E1922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>Podaci o  ponudi:</w:t>
            </w:r>
          </w:p>
        </w:tc>
      </w:tr>
      <w:tr w:rsidR="00BE3C8F" w:rsidRPr="008E1922" w14:paraId="0A6EB6BF" w14:textId="77777777" w:rsidTr="00F92072">
        <w:tc>
          <w:tcPr>
            <w:tcW w:w="4390" w:type="dxa"/>
          </w:tcPr>
          <w:p w14:paraId="6610C9FE" w14:textId="77777777" w:rsidR="00BE3C8F" w:rsidRPr="008E1922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>Način dostave:</w:t>
            </w:r>
          </w:p>
        </w:tc>
        <w:tc>
          <w:tcPr>
            <w:tcW w:w="5182" w:type="dxa"/>
          </w:tcPr>
          <w:p w14:paraId="2D21F2DC" w14:textId="77777777" w:rsidR="00BE3C8F" w:rsidRPr="008E1922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 xml:space="preserve">Poštom preporučeno na adresu naručitelja: Općina Mljet, 20225 Babino Polje, Zabrežje 2 </w:t>
            </w:r>
          </w:p>
        </w:tc>
      </w:tr>
      <w:tr w:rsidR="00BE3C8F" w:rsidRPr="008E1922" w14:paraId="15C740D4" w14:textId="77777777" w:rsidTr="00F92072">
        <w:tc>
          <w:tcPr>
            <w:tcW w:w="4390" w:type="dxa"/>
          </w:tcPr>
          <w:p w14:paraId="5465622D" w14:textId="77777777" w:rsidR="00BE3C8F" w:rsidRPr="008E1922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>Rok za dostavu:</w:t>
            </w:r>
          </w:p>
        </w:tc>
        <w:tc>
          <w:tcPr>
            <w:tcW w:w="5182" w:type="dxa"/>
          </w:tcPr>
          <w:p w14:paraId="5074394E" w14:textId="0F15250C" w:rsidR="00BE3C8F" w:rsidRPr="008E1922" w:rsidRDefault="008E1922" w:rsidP="00F92072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8E1922">
              <w:rPr>
                <w:rFonts w:ascii="Times New Roman" w:hAnsi="Times New Roman"/>
                <w:b/>
                <w:sz w:val="22"/>
                <w:szCs w:val="22"/>
              </w:rPr>
              <w:t>28. travanj 2024. godine do 13:00</w:t>
            </w:r>
          </w:p>
        </w:tc>
      </w:tr>
      <w:tr w:rsidR="00BE3C8F" w:rsidRPr="008E1922" w14:paraId="631283F0" w14:textId="77777777" w:rsidTr="00F92072">
        <w:tc>
          <w:tcPr>
            <w:tcW w:w="4390" w:type="dxa"/>
          </w:tcPr>
          <w:p w14:paraId="180EB02D" w14:textId="77777777" w:rsidR="00BE3C8F" w:rsidRPr="008E1922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>Način određivanja cijene ponude:</w:t>
            </w:r>
          </w:p>
        </w:tc>
        <w:tc>
          <w:tcPr>
            <w:tcW w:w="5182" w:type="dxa"/>
          </w:tcPr>
          <w:p w14:paraId="068979CE" w14:textId="3E1BFE58" w:rsidR="00BE3C8F" w:rsidRPr="008E1922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>Nepromjenljiva cijena, obračun po sistemu „</w:t>
            </w:r>
            <w:r w:rsidR="008E1922" w:rsidRPr="008E1922">
              <w:rPr>
                <w:rFonts w:ascii="Times New Roman" w:hAnsi="Times New Roman"/>
                <w:sz w:val="22"/>
                <w:szCs w:val="22"/>
              </w:rPr>
              <w:t>stvarno izvedenih količina</w:t>
            </w:r>
            <w:r w:rsidRPr="008E1922">
              <w:rPr>
                <w:rFonts w:ascii="Times New Roman" w:hAnsi="Times New Roman"/>
                <w:sz w:val="22"/>
                <w:szCs w:val="22"/>
              </w:rPr>
              <w:t>“</w:t>
            </w:r>
          </w:p>
        </w:tc>
      </w:tr>
      <w:tr w:rsidR="00BE3C8F" w:rsidRPr="008E1922" w14:paraId="71C64709" w14:textId="77777777" w:rsidTr="00F92072">
        <w:tc>
          <w:tcPr>
            <w:tcW w:w="4390" w:type="dxa"/>
          </w:tcPr>
          <w:p w14:paraId="585C7F8E" w14:textId="77777777" w:rsidR="00BE3C8F" w:rsidRPr="008E1922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>Rok valjanosti ponude:</w:t>
            </w:r>
          </w:p>
        </w:tc>
        <w:tc>
          <w:tcPr>
            <w:tcW w:w="5182" w:type="dxa"/>
          </w:tcPr>
          <w:p w14:paraId="6F963D9B" w14:textId="424431CF" w:rsidR="00BE3C8F" w:rsidRPr="008E1922" w:rsidRDefault="008E1922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>2</w:t>
            </w:r>
            <w:r w:rsidR="00BE3C8F" w:rsidRPr="008E1922">
              <w:rPr>
                <w:rFonts w:ascii="Times New Roman" w:hAnsi="Times New Roman"/>
                <w:sz w:val="22"/>
                <w:szCs w:val="22"/>
              </w:rPr>
              <w:t>0 dana</w:t>
            </w:r>
          </w:p>
        </w:tc>
      </w:tr>
    </w:tbl>
    <w:p w14:paraId="4C972AE3" w14:textId="77777777" w:rsidR="00BE3C8F" w:rsidRPr="008E1922" w:rsidRDefault="00BE3C8F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BE3C8F" w:rsidRPr="008E1922" w14:paraId="05D148C1" w14:textId="77777777" w:rsidTr="00F92072">
        <w:tc>
          <w:tcPr>
            <w:tcW w:w="9572" w:type="dxa"/>
            <w:gridSpan w:val="2"/>
          </w:tcPr>
          <w:p w14:paraId="2BC37E4E" w14:textId="77777777" w:rsidR="00BE3C8F" w:rsidRPr="008E1922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bookmarkStart w:id="1" w:name="_Hlk128120553"/>
            <w:r w:rsidRPr="008E1922">
              <w:rPr>
                <w:rFonts w:ascii="Times New Roman" w:hAnsi="Times New Roman"/>
                <w:sz w:val="22"/>
                <w:szCs w:val="22"/>
              </w:rPr>
              <w:t>Podaci o jamstvima:</w:t>
            </w:r>
          </w:p>
        </w:tc>
      </w:tr>
      <w:tr w:rsidR="00BE3C8F" w:rsidRPr="008E1922" w14:paraId="4860795C" w14:textId="77777777" w:rsidTr="00F92072">
        <w:tc>
          <w:tcPr>
            <w:tcW w:w="4390" w:type="dxa"/>
          </w:tcPr>
          <w:p w14:paraId="48E0D351" w14:textId="77777777" w:rsidR="00BE3C8F" w:rsidRPr="008E1922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>Za ozbiljnost ponude:</w:t>
            </w:r>
          </w:p>
        </w:tc>
        <w:tc>
          <w:tcPr>
            <w:tcW w:w="5182" w:type="dxa"/>
          </w:tcPr>
          <w:p w14:paraId="74179949" w14:textId="32D9F3D6" w:rsidR="00BE3C8F" w:rsidRPr="008E1922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 xml:space="preserve">Bjanko zadužnica na iznos do </w:t>
            </w:r>
            <w:r w:rsidR="008E1922" w:rsidRPr="008E1922">
              <w:rPr>
                <w:rFonts w:ascii="Times New Roman" w:hAnsi="Times New Roman"/>
                <w:sz w:val="22"/>
                <w:szCs w:val="22"/>
              </w:rPr>
              <w:t>1</w:t>
            </w:r>
            <w:r w:rsidRPr="008E1922">
              <w:rPr>
                <w:rFonts w:ascii="Times New Roman" w:hAnsi="Times New Roman"/>
                <w:sz w:val="22"/>
                <w:szCs w:val="22"/>
              </w:rPr>
              <w:t>.000,00 EUR</w:t>
            </w:r>
          </w:p>
        </w:tc>
      </w:tr>
      <w:tr w:rsidR="00BE3C8F" w:rsidRPr="008E1922" w14:paraId="4860828A" w14:textId="77777777" w:rsidTr="00F92072">
        <w:tc>
          <w:tcPr>
            <w:tcW w:w="4390" w:type="dxa"/>
          </w:tcPr>
          <w:p w14:paraId="381C915E" w14:textId="77777777" w:rsidR="00BE3C8F" w:rsidRPr="008E1922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>Za uredno izvršenje:</w:t>
            </w:r>
          </w:p>
        </w:tc>
        <w:tc>
          <w:tcPr>
            <w:tcW w:w="5182" w:type="dxa"/>
          </w:tcPr>
          <w:p w14:paraId="3B019FE9" w14:textId="437C423D" w:rsidR="00BE3C8F" w:rsidRPr="008E1922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 xml:space="preserve">Bjanko zadužnica na iznos do </w:t>
            </w:r>
            <w:r w:rsidR="008E1922" w:rsidRPr="008E1922">
              <w:rPr>
                <w:rFonts w:ascii="Times New Roman" w:hAnsi="Times New Roman"/>
                <w:sz w:val="22"/>
                <w:szCs w:val="22"/>
              </w:rPr>
              <w:t>1</w:t>
            </w:r>
            <w:r w:rsidRPr="008E1922">
              <w:rPr>
                <w:rFonts w:ascii="Times New Roman" w:hAnsi="Times New Roman"/>
                <w:sz w:val="22"/>
                <w:szCs w:val="22"/>
              </w:rPr>
              <w:t>.000,00 EUR</w:t>
            </w:r>
          </w:p>
        </w:tc>
      </w:tr>
      <w:bookmarkEnd w:id="1"/>
    </w:tbl>
    <w:p w14:paraId="307863EA" w14:textId="77777777" w:rsidR="008F5C62" w:rsidRPr="008E1922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BE3C8F" w:rsidRPr="008E1922" w14:paraId="5002AA90" w14:textId="77777777" w:rsidTr="00F92072">
        <w:tc>
          <w:tcPr>
            <w:tcW w:w="9572" w:type="dxa"/>
            <w:gridSpan w:val="2"/>
          </w:tcPr>
          <w:p w14:paraId="0068D010" w14:textId="77777777" w:rsidR="00BE3C8F" w:rsidRPr="008E1922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bookmarkStart w:id="2" w:name="_Hlk131402811"/>
            <w:bookmarkStart w:id="3" w:name="_Hlk128054865"/>
            <w:r w:rsidRPr="008E1922">
              <w:rPr>
                <w:rFonts w:ascii="Times New Roman" w:hAnsi="Times New Roman"/>
                <w:sz w:val="22"/>
                <w:szCs w:val="22"/>
              </w:rPr>
              <w:t>Prilozi:</w:t>
            </w:r>
          </w:p>
        </w:tc>
      </w:tr>
      <w:tr w:rsidR="00BE3C8F" w:rsidRPr="008E1922" w14:paraId="34B394AA" w14:textId="77777777" w:rsidTr="00F92072">
        <w:tc>
          <w:tcPr>
            <w:tcW w:w="4390" w:type="dxa"/>
          </w:tcPr>
          <w:p w14:paraId="11562B5C" w14:textId="77777777" w:rsidR="00BE3C8F" w:rsidRPr="008E1922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>Registracija:</w:t>
            </w:r>
          </w:p>
        </w:tc>
        <w:tc>
          <w:tcPr>
            <w:tcW w:w="5182" w:type="dxa"/>
          </w:tcPr>
          <w:p w14:paraId="31CA3081" w14:textId="77777777" w:rsidR="00BE3C8F" w:rsidRPr="008E1922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>Preslik izvoda iz sudskog i/ili obrtnog registra ne stariji od 30 dana od dana poziva</w:t>
            </w:r>
          </w:p>
        </w:tc>
      </w:tr>
      <w:tr w:rsidR="00BE3C8F" w:rsidRPr="008E1922" w14:paraId="3615F9F2" w14:textId="77777777" w:rsidTr="00F92072">
        <w:tc>
          <w:tcPr>
            <w:tcW w:w="4390" w:type="dxa"/>
          </w:tcPr>
          <w:p w14:paraId="685B0264" w14:textId="77777777" w:rsidR="00BE3C8F" w:rsidRPr="008E1922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>Dokaz o nepostojanju obaveza</w:t>
            </w:r>
          </w:p>
        </w:tc>
        <w:tc>
          <w:tcPr>
            <w:tcW w:w="5182" w:type="dxa"/>
          </w:tcPr>
          <w:p w14:paraId="06779EDB" w14:textId="77777777" w:rsidR="00BE3C8F" w:rsidRPr="008E1922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>Preslik potvrde nadležne Porezne uprave ne starija od 30 dana od dana poziva</w:t>
            </w:r>
          </w:p>
        </w:tc>
      </w:tr>
      <w:tr w:rsidR="00BE3C8F" w:rsidRPr="008E1922" w14:paraId="37BCAAF0" w14:textId="77777777" w:rsidTr="00F92072">
        <w:tc>
          <w:tcPr>
            <w:tcW w:w="4390" w:type="dxa"/>
          </w:tcPr>
          <w:p w14:paraId="7E713A79" w14:textId="77777777" w:rsidR="00BE3C8F" w:rsidRPr="008E1922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 xml:space="preserve">Izjava o pregledu dokumentacije i mikrolokacije– Izjava broj 1. </w:t>
            </w:r>
          </w:p>
        </w:tc>
        <w:tc>
          <w:tcPr>
            <w:tcW w:w="5182" w:type="dxa"/>
          </w:tcPr>
          <w:p w14:paraId="58DD2AB8" w14:textId="77777777" w:rsidR="00BE3C8F" w:rsidRPr="008E1922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BE3C8F" w:rsidRPr="008E1922" w14:paraId="5EAAB2E1" w14:textId="77777777" w:rsidTr="00F92072">
        <w:tc>
          <w:tcPr>
            <w:tcW w:w="4390" w:type="dxa"/>
          </w:tcPr>
          <w:p w14:paraId="5BF687B6" w14:textId="77777777" w:rsidR="00BE3C8F" w:rsidRPr="008E1922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 xml:space="preserve">Izjava o usluzi po sistemu „ključ u ruke“ i uz nepromjenjivu cijenu – Izjava broj 2. </w:t>
            </w:r>
          </w:p>
        </w:tc>
        <w:tc>
          <w:tcPr>
            <w:tcW w:w="5182" w:type="dxa"/>
          </w:tcPr>
          <w:p w14:paraId="1BC138BF" w14:textId="77777777" w:rsidR="00BE3C8F" w:rsidRPr="008E1922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BE3C8F" w:rsidRPr="008E1922" w14:paraId="160BBF9E" w14:textId="77777777" w:rsidTr="00F92072">
        <w:tc>
          <w:tcPr>
            <w:tcW w:w="4390" w:type="dxa"/>
          </w:tcPr>
          <w:p w14:paraId="559D441E" w14:textId="77777777" w:rsidR="00BE3C8F" w:rsidRPr="008E1922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 xml:space="preserve">Izjava u svezi s kvalitetom izvršenja – Izjava broj 3. </w:t>
            </w:r>
          </w:p>
        </w:tc>
        <w:tc>
          <w:tcPr>
            <w:tcW w:w="5182" w:type="dxa"/>
          </w:tcPr>
          <w:p w14:paraId="0D4B1FB3" w14:textId="77777777" w:rsidR="00BE3C8F" w:rsidRPr="008E1922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BE3C8F" w:rsidRPr="008E1922" w14:paraId="67CE985A" w14:textId="77777777" w:rsidTr="00F92072">
        <w:tc>
          <w:tcPr>
            <w:tcW w:w="4390" w:type="dxa"/>
          </w:tcPr>
          <w:p w14:paraId="5BC2BC9B" w14:textId="77777777" w:rsidR="00BE3C8F" w:rsidRPr="008E1922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>Izjava o nepostojanju kaznene odgovornosti za ponuditelja i odgovornu osobu – Izjava broj 4.</w:t>
            </w:r>
          </w:p>
        </w:tc>
        <w:tc>
          <w:tcPr>
            <w:tcW w:w="5182" w:type="dxa"/>
          </w:tcPr>
          <w:p w14:paraId="58CA6697" w14:textId="77777777" w:rsidR="00BE3C8F" w:rsidRPr="008E1922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BE3C8F" w:rsidRPr="008E1922" w14:paraId="6C04719A" w14:textId="77777777" w:rsidTr="00F92072">
        <w:tc>
          <w:tcPr>
            <w:tcW w:w="4390" w:type="dxa"/>
          </w:tcPr>
          <w:p w14:paraId="7BB7AB4E" w14:textId="21A5FD77" w:rsidR="00BE3C8F" w:rsidRPr="008E1922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bookmarkStart w:id="4" w:name="_Hlk130818509"/>
            <w:r w:rsidRPr="008E1922">
              <w:rPr>
                <w:rFonts w:ascii="Times New Roman" w:hAnsi="Times New Roman"/>
                <w:sz w:val="22"/>
                <w:szCs w:val="22"/>
              </w:rPr>
              <w:t>Izjava o ostvarenom godišnjem prihodu od iste ili slične gospodarske  aktivnosti  za 202</w:t>
            </w:r>
            <w:r w:rsidR="003D3D86" w:rsidRPr="008E1922">
              <w:rPr>
                <w:rFonts w:ascii="Times New Roman" w:hAnsi="Times New Roman"/>
                <w:sz w:val="22"/>
                <w:szCs w:val="22"/>
              </w:rPr>
              <w:t>1</w:t>
            </w:r>
            <w:r w:rsidRPr="008E1922">
              <w:rPr>
                <w:rFonts w:ascii="Times New Roman" w:hAnsi="Times New Roman"/>
                <w:sz w:val="22"/>
                <w:szCs w:val="22"/>
              </w:rPr>
              <w:t>., 202</w:t>
            </w:r>
            <w:r w:rsidR="003D3D86" w:rsidRPr="008E1922">
              <w:rPr>
                <w:rFonts w:ascii="Times New Roman" w:hAnsi="Times New Roman"/>
                <w:sz w:val="22"/>
                <w:szCs w:val="22"/>
              </w:rPr>
              <w:t>2</w:t>
            </w:r>
            <w:r w:rsidRPr="008E1922">
              <w:rPr>
                <w:rFonts w:ascii="Times New Roman" w:hAnsi="Times New Roman"/>
                <w:sz w:val="22"/>
                <w:szCs w:val="22"/>
              </w:rPr>
              <w:t>.  i 202</w:t>
            </w:r>
            <w:r w:rsidR="003D3D86" w:rsidRPr="008E1922">
              <w:rPr>
                <w:rFonts w:ascii="Times New Roman" w:hAnsi="Times New Roman"/>
                <w:sz w:val="22"/>
                <w:szCs w:val="22"/>
              </w:rPr>
              <w:t>3</w:t>
            </w:r>
            <w:r w:rsidRPr="008E1922">
              <w:rPr>
                <w:rFonts w:ascii="Times New Roman" w:hAnsi="Times New Roman"/>
                <w:sz w:val="22"/>
                <w:szCs w:val="22"/>
              </w:rPr>
              <w:t xml:space="preserve">. godinu koji ukupno mora biti ukupno </w:t>
            </w:r>
            <w:r w:rsidR="003D3D86" w:rsidRPr="008E1922">
              <w:rPr>
                <w:rFonts w:ascii="Times New Roman" w:hAnsi="Times New Roman"/>
                <w:sz w:val="22"/>
                <w:szCs w:val="22"/>
              </w:rPr>
              <w:t>tro</w:t>
            </w:r>
            <w:r w:rsidRPr="008E1922">
              <w:rPr>
                <w:rFonts w:ascii="Times New Roman" w:hAnsi="Times New Roman"/>
                <w:sz w:val="22"/>
                <w:szCs w:val="22"/>
              </w:rPr>
              <w:t xml:space="preserve">struko veći od ponuđene cijene – Izjava broj 5.  </w:t>
            </w:r>
            <w:bookmarkEnd w:id="4"/>
          </w:p>
        </w:tc>
        <w:tc>
          <w:tcPr>
            <w:tcW w:w="5182" w:type="dxa"/>
          </w:tcPr>
          <w:p w14:paraId="5033BDC8" w14:textId="77777777" w:rsidR="00BE3C8F" w:rsidRPr="008E1922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bookmarkEnd w:id="2"/>
      <w:tr w:rsidR="00BE3C8F" w:rsidRPr="008E1922" w14:paraId="7D18420E" w14:textId="77777777" w:rsidTr="00F92072">
        <w:tc>
          <w:tcPr>
            <w:tcW w:w="4390" w:type="dxa"/>
          </w:tcPr>
          <w:p w14:paraId="018719E2" w14:textId="50E43AB1" w:rsidR="00BE3C8F" w:rsidRPr="008E1922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bCs/>
                <w:sz w:val="22"/>
                <w:szCs w:val="22"/>
              </w:rPr>
              <w:t>Izjava u svezi s sklapanjem ugovora</w:t>
            </w:r>
            <w:r w:rsidR="003D3D86" w:rsidRPr="008E1922">
              <w:rPr>
                <w:rFonts w:ascii="Times New Roman" w:hAnsi="Times New Roman"/>
                <w:bCs/>
                <w:sz w:val="22"/>
                <w:szCs w:val="22"/>
              </w:rPr>
              <w:t>, odnosno izdavanjem narudžbenice</w:t>
            </w:r>
            <w:r w:rsidRPr="008E1922">
              <w:rPr>
                <w:rFonts w:ascii="Times New Roman" w:hAnsi="Times New Roman"/>
                <w:bCs/>
                <w:sz w:val="22"/>
                <w:szCs w:val="22"/>
              </w:rPr>
              <w:t xml:space="preserve"> o pružanju usluge - Izjava broj 6.</w:t>
            </w:r>
          </w:p>
        </w:tc>
        <w:tc>
          <w:tcPr>
            <w:tcW w:w="5182" w:type="dxa"/>
          </w:tcPr>
          <w:p w14:paraId="36F8AD2C" w14:textId="77777777" w:rsidR="00BE3C8F" w:rsidRPr="008E1922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bCs/>
                <w:sz w:val="22"/>
                <w:szCs w:val="22"/>
              </w:rPr>
              <w:t>Potpisani i ovjereni originalni obrazac</w:t>
            </w:r>
          </w:p>
        </w:tc>
      </w:tr>
      <w:tr w:rsidR="00BE3C8F" w:rsidRPr="008E1922" w14:paraId="3580A034" w14:textId="77777777" w:rsidTr="00F92072">
        <w:tc>
          <w:tcPr>
            <w:tcW w:w="4390" w:type="dxa"/>
          </w:tcPr>
          <w:p w14:paraId="60CA9E97" w14:textId="77777777" w:rsidR="00BE3C8F" w:rsidRPr="008E1922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>Garancija za ozbiljnost ponude</w:t>
            </w:r>
          </w:p>
        </w:tc>
        <w:tc>
          <w:tcPr>
            <w:tcW w:w="5182" w:type="dxa"/>
          </w:tcPr>
          <w:p w14:paraId="5832F227" w14:textId="2C5B716F" w:rsidR="00BE3C8F" w:rsidRPr="008E1922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 xml:space="preserve">Ovjerena bjanko zadužnica na iznos do </w:t>
            </w:r>
            <w:r w:rsidR="008E1922" w:rsidRPr="008E1922">
              <w:rPr>
                <w:rFonts w:ascii="Times New Roman" w:hAnsi="Times New Roman"/>
                <w:sz w:val="22"/>
                <w:szCs w:val="22"/>
              </w:rPr>
              <w:t>1</w:t>
            </w:r>
            <w:r w:rsidRPr="008E1922">
              <w:rPr>
                <w:rFonts w:ascii="Times New Roman" w:hAnsi="Times New Roman"/>
                <w:sz w:val="22"/>
                <w:szCs w:val="22"/>
              </w:rPr>
              <w:t>.000,00 EUR</w:t>
            </w:r>
          </w:p>
        </w:tc>
      </w:tr>
      <w:bookmarkEnd w:id="3"/>
    </w:tbl>
    <w:p w14:paraId="29677525" w14:textId="77777777" w:rsidR="008F5C62" w:rsidRPr="008E1922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8E1922" w14:paraId="170893BF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5D859" w14:textId="77777777" w:rsidR="008F5C62" w:rsidRPr="008E1922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>Ostali relevantni pokazatelji: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981E2" w14:textId="1A0ADEB2" w:rsidR="008F5C62" w:rsidRPr="008E1922" w:rsidRDefault="008E1922" w:rsidP="008511AB">
            <w:pPr>
              <w:rPr>
                <w:rFonts w:ascii="Times New Roman" w:hAnsi="Times New Roman"/>
                <w:sz w:val="22"/>
                <w:szCs w:val="22"/>
              </w:rPr>
            </w:pPr>
            <w:r w:rsidRPr="008E1922">
              <w:rPr>
                <w:rFonts w:ascii="Times New Roman" w:hAnsi="Times New Roman"/>
                <w:sz w:val="22"/>
                <w:szCs w:val="22"/>
              </w:rPr>
              <w:t>Primopredaja uz sudjelovanje ovlaštenog predstavnika MO Polače</w:t>
            </w:r>
          </w:p>
        </w:tc>
      </w:tr>
    </w:tbl>
    <w:p w14:paraId="33A7990F" w14:textId="77777777" w:rsidR="008F5C62" w:rsidRPr="008E1922" w:rsidRDefault="008F5C62" w:rsidP="008F5C62">
      <w:pPr>
        <w:rPr>
          <w:rFonts w:ascii="Times New Roman" w:hAnsi="Times New Roman"/>
          <w:sz w:val="22"/>
          <w:szCs w:val="22"/>
        </w:rPr>
      </w:pPr>
    </w:p>
    <w:p w14:paraId="3FA7B256" w14:textId="164BF72B" w:rsidR="008F5C62" w:rsidRPr="008E1922" w:rsidRDefault="005573F5" w:rsidP="008F5C62">
      <w:pPr>
        <w:ind w:firstLine="360"/>
        <w:rPr>
          <w:rFonts w:ascii="Times New Roman" w:hAnsi="Times New Roman"/>
          <w:sz w:val="22"/>
          <w:szCs w:val="22"/>
        </w:rPr>
      </w:pPr>
      <w:r w:rsidRPr="008E1922">
        <w:rPr>
          <w:rFonts w:ascii="Times New Roman" w:hAnsi="Times New Roman"/>
          <w:sz w:val="22"/>
          <w:szCs w:val="22"/>
        </w:rPr>
        <w:t>DOSTAVITI:</w:t>
      </w:r>
      <w:r w:rsidRPr="008E1922">
        <w:rPr>
          <w:rFonts w:ascii="Times New Roman" w:hAnsi="Times New Roman"/>
          <w:sz w:val="22"/>
          <w:szCs w:val="22"/>
        </w:rPr>
        <w:tab/>
      </w:r>
      <w:r w:rsidRPr="008E1922">
        <w:rPr>
          <w:rFonts w:ascii="Times New Roman" w:hAnsi="Times New Roman"/>
          <w:sz w:val="22"/>
          <w:szCs w:val="22"/>
        </w:rPr>
        <w:tab/>
      </w:r>
      <w:r w:rsidRPr="008E1922">
        <w:rPr>
          <w:rFonts w:ascii="Times New Roman" w:hAnsi="Times New Roman"/>
          <w:sz w:val="22"/>
          <w:szCs w:val="22"/>
        </w:rPr>
        <w:tab/>
      </w:r>
      <w:r w:rsidRPr="008E1922">
        <w:rPr>
          <w:rFonts w:ascii="Times New Roman" w:hAnsi="Times New Roman"/>
          <w:sz w:val="22"/>
          <w:szCs w:val="22"/>
        </w:rPr>
        <w:tab/>
      </w:r>
      <w:r w:rsidRPr="008E1922">
        <w:rPr>
          <w:rFonts w:ascii="Times New Roman" w:hAnsi="Times New Roman"/>
          <w:sz w:val="22"/>
          <w:szCs w:val="22"/>
        </w:rPr>
        <w:tab/>
      </w:r>
      <w:r w:rsidRPr="008E1922">
        <w:rPr>
          <w:rFonts w:ascii="Times New Roman" w:hAnsi="Times New Roman"/>
          <w:sz w:val="22"/>
          <w:szCs w:val="22"/>
        </w:rPr>
        <w:tab/>
      </w:r>
      <w:r w:rsidR="008F5C62" w:rsidRPr="008E1922">
        <w:rPr>
          <w:rFonts w:ascii="Times New Roman" w:hAnsi="Times New Roman"/>
          <w:sz w:val="22"/>
          <w:szCs w:val="22"/>
        </w:rPr>
        <w:t>Općinski načelnik:</w:t>
      </w:r>
    </w:p>
    <w:p w14:paraId="1F715793" w14:textId="77777777" w:rsidR="008F5C62" w:rsidRPr="008E1922" w:rsidRDefault="008F5C62" w:rsidP="008F5C62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8E1922">
        <w:rPr>
          <w:rFonts w:ascii="Times New Roman" w:hAnsi="Times New Roman"/>
          <w:sz w:val="22"/>
          <w:szCs w:val="22"/>
        </w:rPr>
        <w:t xml:space="preserve">Ponuditelj </w:t>
      </w:r>
    </w:p>
    <w:p w14:paraId="5A395D12" w14:textId="312C0340" w:rsidR="008F5C62" w:rsidRPr="008E1922" w:rsidRDefault="008F5C62" w:rsidP="008F5C62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8E1922">
        <w:rPr>
          <w:rFonts w:ascii="Times New Roman" w:hAnsi="Times New Roman"/>
          <w:sz w:val="22"/>
          <w:szCs w:val="22"/>
        </w:rPr>
        <w:t>Službeni glasnik</w:t>
      </w:r>
      <w:r w:rsidR="005573F5" w:rsidRPr="008E1922">
        <w:rPr>
          <w:rFonts w:ascii="Times New Roman" w:hAnsi="Times New Roman"/>
          <w:sz w:val="22"/>
          <w:szCs w:val="22"/>
        </w:rPr>
        <w:tab/>
      </w:r>
      <w:r w:rsidR="005573F5" w:rsidRPr="008E1922">
        <w:rPr>
          <w:rFonts w:ascii="Times New Roman" w:hAnsi="Times New Roman"/>
          <w:sz w:val="22"/>
          <w:szCs w:val="22"/>
        </w:rPr>
        <w:tab/>
      </w:r>
      <w:r w:rsidR="005573F5" w:rsidRPr="008E1922">
        <w:rPr>
          <w:rFonts w:ascii="Times New Roman" w:hAnsi="Times New Roman"/>
          <w:sz w:val="22"/>
          <w:szCs w:val="22"/>
        </w:rPr>
        <w:tab/>
      </w:r>
      <w:r w:rsidR="005573F5" w:rsidRPr="008E1922">
        <w:rPr>
          <w:rFonts w:ascii="Times New Roman" w:hAnsi="Times New Roman"/>
          <w:sz w:val="22"/>
          <w:szCs w:val="22"/>
        </w:rPr>
        <w:tab/>
      </w:r>
      <w:r w:rsidR="005573F5" w:rsidRPr="008E1922">
        <w:rPr>
          <w:rFonts w:ascii="Times New Roman" w:hAnsi="Times New Roman"/>
          <w:sz w:val="22"/>
          <w:szCs w:val="22"/>
        </w:rPr>
        <w:tab/>
        <w:t>Đivo Market, dipl. ing.</w:t>
      </w:r>
      <w:r w:rsidRPr="008E1922">
        <w:rPr>
          <w:rFonts w:ascii="Times New Roman" w:hAnsi="Times New Roman"/>
          <w:sz w:val="22"/>
          <w:szCs w:val="22"/>
        </w:rPr>
        <w:tab/>
      </w:r>
      <w:r w:rsidRPr="008E1922">
        <w:rPr>
          <w:rFonts w:ascii="Times New Roman" w:hAnsi="Times New Roman"/>
          <w:sz w:val="22"/>
          <w:szCs w:val="22"/>
        </w:rPr>
        <w:tab/>
      </w:r>
    </w:p>
    <w:p w14:paraId="65B45DFE" w14:textId="77777777" w:rsidR="008F5C62" w:rsidRPr="008E1922" w:rsidRDefault="008F5C62" w:rsidP="008F5C62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8E1922">
        <w:rPr>
          <w:rFonts w:ascii="Times New Roman" w:hAnsi="Times New Roman"/>
          <w:sz w:val="22"/>
          <w:szCs w:val="22"/>
        </w:rPr>
        <w:t>Registar akata</w:t>
      </w:r>
    </w:p>
    <w:p w14:paraId="5386CD09" w14:textId="77777777" w:rsidR="008F5C62" w:rsidRPr="008E1922" w:rsidRDefault="008F5C62" w:rsidP="008F5C62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8E1922">
        <w:rPr>
          <w:rFonts w:ascii="Times New Roman" w:hAnsi="Times New Roman"/>
          <w:sz w:val="22"/>
          <w:szCs w:val="22"/>
        </w:rPr>
        <w:t>Mrežna stranica</w:t>
      </w:r>
    </w:p>
    <w:p w14:paraId="7574C475" w14:textId="77777777" w:rsidR="008F5C62" w:rsidRPr="008E1922" w:rsidRDefault="008F5C62" w:rsidP="008F5C62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8E1922">
        <w:rPr>
          <w:rFonts w:ascii="Times New Roman" w:hAnsi="Times New Roman"/>
          <w:sz w:val="22"/>
          <w:szCs w:val="22"/>
        </w:rPr>
        <w:t>Računovodstvo</w:t>
      </w:r>
    </w:p>
    <w:p w14:paraId="1BA1B5D1" w14:textId="77777777" w:rsidR="008F5C62" w:rsidRPr="008E1922" w:rsidRDefault="008F5C62" w:rsidP="008F5C62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8E1922">
        <w:rPr>
          <w:rFonts w:ascii="Times New Roman" w:hAnsi="Times New Roman"/>
          <w:sz w:val="22"/>
          <w:szCs w:val="22"/>
        </w:rPr>
        <w:t>Pismohrana</w:t>
      </w:r>
      <w:r w:rsidRPr="008E1922">
        <w:rPr>
          <w:rFonts w:ascii="Times New Roman" w:hAnsi="Times New Roman"/>
          <w:sz w:val="22"/>
          <w:szCs w:val="22"/>
        </w:rPr>
        <w:tab/>
      </w:r>
    </w:p>
    <w:sectPr w:rsidR="008F5C62" w:rsidRPr="008E1922" w:rsidSect="000119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30A72" w14:textId="77777777" w:rsidR="009A409C" w:rsidRDefault="009A409C">
      <w:r>
        <w:separator/>
      </w:r>
    </w:p>
  </w:endnote>
  <w:endnote w:type="continuationSeparator" w:id="0">
    <w:p w14:paraId="43170CC5" w14:textId="77777777" w:rsidR="009A409C" w:rsidRDefault="009A4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D8841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2FC00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5573F5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DADFD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0FD9309" wp14:editId="4AFEA340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2B6644C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1DD8B63A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1DD39787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5968E252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E73C0" w14:textId="77777777" w:rsidR="009A409C" w:rsidRDefault="009A409C">
      <w:r>
        <w:separator/>
      </w:r>
    </w:p>
  </w:footnote>
  <w:footnote w:type="continuationSeparator" w:id="0">
    <w:p w14:paraId="13B1F290" w14:textId="77777777" w:rsidR="009A409C" w:rsidRDefault="009A40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ECBCF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04158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53C63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0AF3C651" wp14:editId="450BCE7E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B5A71FC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57D3D073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73F0A803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726A6BEE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22E98"/>
    <w:multiLevelType w:val="hybridMultilevel"/>
    <w:tmpl w:val="CB482D3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DB3DAB"/>
    <w:multiLevelType w:val="hybridMultilevel"/>
    <w:tmpl w:val="251AD36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1B205E"/>
    <w:multiLevelType w:val="hybridMultilevel"/>
    <w:tmpl w:val="FB0222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1221053">
    <w:abstractNumId w:val="2"/>
  </w:num>
  <w:num w:numId="2" w16cid:durableId="1939337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438738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9D0"/>
    <w:rsid w:val="00011966"/>
    <w:rsid w:val="00035E59"/>
    <w:rsid w:val="00061A33"/>
    <w:rsid w:val="00062A57"/>
    <w:rsid w:val="00071382"/>
    <w:rsid w:val="000778D3"/>
    <w:rsid w:val="000C7086"/>
    <w:rsid w:val="00101BC9"/>
    <w:rsid w:val="00130205"/>
    <w:rsid w:val="00191548"/>
    <w:rsid w:val="001B3621"/>
    <w:rsid w:val="002967C9"/>
    <w:rsid w:val="002B1305"/>
    <w:rsid w:val="002C4338"/>
    <w:rsid w:val="002F1F4E"/>
    <w:rsid w:val="002F41B4"/>
    <w:rsid w:val="00325726"/>
    <w:rsid w:val="00331125"/>
    <w:rsid w:val="003D3D86"/>
    <w:rsid w:val="003F4453"/>
    <w:rsid w:val="00423226"/>
    <w:rsid w:val="004350A3"/>
    <w:rsid w:val="004A6903"/>
    <w:rsid w:val="005451E7"/>
    <w:rsid w:val="005561F7"/>
    <w:rsid w:val="005573F5"/>
    <w:rsid w:val="00573507"/>
    <w:rsid w:val="005740A0"/>
    <w:rsid w:val="005B6A47"/>
    <w:rsid w:val="005D5FB4"/>
    <w:rsid w:val="005D6C27"/>
    <w:rsid w:val="006045E1"/>
    <w:rsid w:val="00620728"/>
    <w:rsid w:val="00686F9C"/>
    <w:rsid w:val="006F67C0"/>
    <w:rsid w:val="00710D73"/>
    <w:rsid w:val="0078471E"/>
    <w:rsid w:val="00797AA7"/>
    <w:rsid w:val="007A2AE7"/>
    <w:rsid w:val="007E3034"/>
    <w:rsid w:val="00807032"/>
    <w:rsid w:val="008511AB"/>
    <w:rsid w:val="00877289"/>
    <w:rsid w:val="008D7BF4"/>
    <w:rsid w:val="008E1027"/>
    <w:rsid w:val="008E1922"/>
    <w:rsid w:val="008F5C62"/>
    <w:rsid w:val="00907C08"/>
    <w:rsid w:val="009A409C"/>
    <w:rsid w:val="009E277A"/>
    <w:rsid w:val="009F21D4"/>
    <w:rsid w:val="00A23355"/>
    <w:rsid w:val="00A275CB"/>
    <w:rsid w:val="00A77343"/>
    <w:rsid w:val="00AD1F6E"/>
    <w:rsid w:val="00B44773"/>
    <w:rsid w:val="00B64325"/>
    <w:rsid w:val="00B674CB"/>
    <w:rsid w:val="00B97247"/>
    <w:rsid w:val="00BB06EF"/>
    <w:rsid w:val="00BB39D0"/>
    <w:rsid w:val="00BE3C8F"/>
    <w:rsid w:val="00BF3094"/>
    <w:rsid w:val="00C2329C"/>
    <w:rsid w:val="00C33AEF"/>
    <w:rsid w:val="00C42EC6"/>
    <w:rsid w:val="00C469AA"/>
    <w:rsid w:val="00C64A7A"/>
    <w:rsid w:val="00CF6659"/>
    <w:rsid w:val="00D033F2"/>
    <w:rsid w:val="00D03E59"/>
    <w:rsid w:val="00D67797"/>
    <w:rsid w:val="00D778D2"/>
    <w:rsid w:val="00DD267E"/>
    <w:rsid w:val="00DD44D5"/>
    <w:rsid w:val="00E00698"/>
    <w:rsid w:val="00E3221F"/>
    <w:rsid w:val="00E337B7"/>
    <w:rsid w:val="00E46FF9"/>
    <w:rsid w:val="00EA259E"/>
    <w:rsid w:val="00EA6B34"/>
    <w:rsid w:val="00EB6D37"/>
    <w:rsid w:val="00ED76CA"/>
    <w:rsid w:val="00EE64B1"/>
    <w:rsid w:val="00F04D6C"/>
    <w:rsid w:val="00F201F6"/>
    <w:rsid w:val="00F33EF6"/>
    <w:rsid w:val="00F61921"/>
    <w:rsid w:val="00F672D3"/>
    <w:rsid w:val="00F71780"/>
    <w:rsid w:val="00FB246C"/>
    <w:rsid w:val="00FC75B2"/>
    <w:rsid w:val="00FE5DA4"/>
    <w:rsid w:val="00FE6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F78F64"/>
  <w15:chartTrackingRefBased/>
  <w15:docId w15:val="{88986178-46D9-41EB-86F6-D3DB92E07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B39D0"/>
    <w:pPr>
      <w:ind w:left="720"/>
      <w:contextualSpacing/>
    </w:pPr>
  </w:style>
  <w:style w:type="table" w:styleId="TableGrid">
    <w:name w:val="Table Grid"/>
    <w:basedOn w:val="TableNormal"/>
    <w:uiPriority w:val="39"/>
    <w:rsid w:val="00BB39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rsid w:val="00BB39D0"/>
    <w:rPr>
      <w:rFonts w:ascii="HR Times" w:hAnsi="HR Times"/>
      <w:lang w:eastAsia="en-US"/>
    </w:rPr>
  </w:style>
  <w:style w:type="paragraph" w:styleId="BalloonText">
    <w:name w:val="Balloon Text"/>
    <w:basedOn w:val="Normal"/>
    <w:link w:val="BalloonTextChar"/>
    <w:rsid w:val="00FB24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B246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5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139</TotalTime>
  <Pages>2</Pages>
  <Words>574</Words>
  <Characters>3278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38</cp:revision>
  <cp:lastPrinted>2019-12-12T09:16:00Z</cp:lastPrinted>
  <dcterms:created xsi:type="dcterms:W3CDTF">2019-03-05T11:36:00Z</dcterms:created>
  <dcterms:modified xsi:type="dcterms:W3CDTF">2025-04-23T06:52:00Z</dcterms:modified>
</cp:coreProperties>
</file>