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7ACC9" w14:textId="77777777" w:rsidR="00451E33" w:rsidRDefault="00451E33" w:rsidP="00002A46">
      <w:pPr>
        <w:jc w:val="both"/>
        <w:rPr>
          <w:rFonts w:ascii="Times New Roman" w:hAnsi="Times New Roman"/>
          <w:sz w:val="22"/>
          <w:szCs w:val="22"/>
        </w:rPr>
      </w:pPr>
    </w:p>
    <w:p w14:paraId="145C613B" w14:textId="666D4239" w:rsidR="00002A46" w:rsidRPr="003D3ABF" w:rsidRDefault="00123095" w:rsidP="00002A46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120-03/2</w:t>
      </w:r>
      <w:r w:rsidR="00162DA2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-01/01</w:t>
      </w:r>
      <w:r w:rsidR="00002A46" w:rsidRPr="003D3ABF">
        <w:rPr>
          <w:rFonts w:ascii="Times New Roman" w:hAnsi="Times New Roman"/>
          <w:sz w:val="22"/>
          <w:szCs w:val="22"/>
        </w:rPr>
        <w:fldChar w:fldCharType="begin"/>
      </w:r>
      <w:r w:rsidR="00002A46" w:rsidRPr="003D3ABF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="00002A46" w:rsidRPr="003D3ABF">
        <w:rPr>
          <w:rFonts w:ascii="Times New Roman" w:hAnsi="Times New Roman"/>
          <w:sz w:val="22"/>
          <w:szCs w:val="22"/>
        </w:rPr>
        <w:fldChar w:fldCharType="end"/>
      </w:r>
    </w:p>
    <w:p w14:paraId="370ACF7A" w14:textId="1EE6B0C8" w:rsidR="00002A46" w:rsidRPr="003D3ABF" w:rsidRDefault="00123095" w:rsidP="00002A46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2117-3/02-2</w:t>
      </w:r>
      <w:r w:rsidR="00162DA2">
        <w:rPr>
          <w:rFonts w:ascii="Times New Roman" w:hAnsi="Times New Roman"/>
          <w:sz w:val="22"/>
          <w:szCs w:val="22"/>
        </w:rPr>
        <w:t>5</w:t>
      </w:r>
      <w:r w:rsidR="00002A46" w:rsidRPr="003D3ABF">
        <w:rPr>
          <w:rFonts w:ascii="Times New Roman" w:hAnsi="Times New Roman"/>
          <w:sz w:val="22"/>
          <w:szCs w:val="22"/>
        </w:rPr>
        <w:t>-</w:t>
      </w:r>
      <w:r>
        <w:rPr>
          <w:rFonts w:ascii="Times New Roman" w:hAnsi="Times New Roman"/>
          <w:sz w:val="22"/>
          <w:szCs w:val="22"/>
        </w:rPr>
        <w:t>1</w:t>
      </w:r>
      <w:r w:rsidR="00002A46" w:rsidRPr="003D3ABF">
        <w:rPr>
          <w:rFonts w:ascii="Times New Roman" w:hAnsi="Times New Roman"/>
          <w:sz w:val="22"/>
          <w:szCs w:val="22"/>
        </w:rPr>
        <w:fldChar w:fldCharType="begin"/>
      </w:r>
      <w:r w:rsidR="00002A46" w:rsidRPr="003D3ABF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002A46" w:rsidRPr="003D3ABF">
        <w:rPr>
          <w:rFonts w:ascii="Times New Roman" w:hAnsi="Times New Roman"/>
          <w:sz w:val="22"/>
          <w:szCs w:val="22"/>
        </w:rPr>
        <w:fldChar w:fldCharType="end"/>
      </w:r>
    </w:p>
    <w:p w14:paraId="34C65A41" w14:textId="6C3169A6" w:rsidR="00002A46" w:rsidRPr="003D3ABF" w:rsidRDefault="00002A46" w:rsidP="00002A46">
      <w:pPr>
        <w:jc w:val="both"/>
        <w:rPr>
          <w:rFonts w:ascii="Times New Roman" w:hAnsi="Times New Roman"/>
          <w:sz w:val="22"/>
          <w:szCs w:val="22"/>
        </w:rPr>
      </w:pPr>
      <w:r w:rsidRPr="003D3ABF">
        <w:rPr>
          <w:rFonts w:ascii="Times New Roman" w:hAnsi="Times New Roman"/>
          <w:sz w:val="22"/>
          <w:szCs w:val="22"/>
        </w:rPr>
        <w:t xml:space="preserve">Babino Polje,  </w:t>
      </w:r>
      <w:r w:rsidR="000C3FB8">
        <w:rPr>
          <w:rFonts w:ascii="Times New Roman" w:hAnsi="Times New Roman"/>
          <w:sz w:val="22"/>
          <w:szCs w:val="22"/>
        </w:rPr>
        <w:tab/>
      </w:r>
      <w:r w:rsidR="00162DA2">
        <w:rPr>
          <w:rFonts w:ascii="Times New Roman" w:hAnsi="Times New Roman"/>
          <w:sz w:val="22"/>
          <w:szCs w:val="22"/>
        </w:rPr>
        <w:t>2</w:t>
      </w:r>
      <w:r w:rsidR="000C3FB8">
        <w:rPr>
          <w:rFonts w:ascii="Times New Roman" w:hAnsi="Times New Roman"/>
          <w:sz w:val="22"/>
          <w:szCs w:val="22"/>
        </w:rPr>
        <w:t>2.0</w:t>
      </w:r>
      <w:r w:rsidR="00162DA2">
        <w:rPr>
          <w:rFonts w:ascii="Times New Roman" w:hAnsi="Times New Roman"/>
          <w:sz w:val="22"/>
          <w:szCs w:val="22"/>
        </w:rPr>
        <w:t>9</w:t>
      </w:r>
      <w:r w:rsidR="000C3FB8">
        <w:rPr>
          <w:rFonts w:ascii="Times New Roman" w:hAnsi="Times New Roman"/>
          <w:sz w:val="22"/>
          <w:szCs w:val="22"/>
        </w:rPr>
        <w:t>.202</w:t>
      </w:r>
      <w:r w:rsidR="00162DA2">
        <w:rPr>
          <w:rFonts w:ascii="Times New Roman" w:hAnsi="Times New Roman"/>
          <w:sz w:val="22"/>
          <w:szCs w:val="22"/>
        </w:rPr>
        <w:t>5</w:t>
      </w:r>
      <w:r w:rsidRPr="003D3ABF">
        <w:rPr>
          <w:rFonts w:ascii="Times New Roman" w:hAnsi="Times New Roman"/>
          <w:sz w:val="22"/>
          <w:szCs w:val="22"/>
        </w:rPr>
        <w:t>.</w:t>
      </w:r>
      <w:r w:rsidRPr="003D3ABF">
        <w:rPr>
          <w:rFonts w:ascii="Times New Roman" w:hAnsi="Times New Roman"/>
          <w:sz w:val="22"/>
          <w:szCs w:val="22"/>
        </w:rPr>
        <w:tab/>
      </w:r>
      <w:r w:rsidRPr="003D3ABF">
        <w:rPr>
          <w:rFonts w:ascii="Times New Roman" w:hAnsi="Times New Roman"/>
          <w:sz w:val="22"/>
          <w:szCs w:val="22"/>
        </w:rPr>
        <w:fldChar w:fldCharType="begin"/>
      </w:r>
      <w:r w:rsidRPr="003D3ABF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3D3ABF">
        <w:rPr>
          <w:rFonts w:ascii="Times New Roman" w:hAnsi="Times New Roman"/>
          <w:sz w:val="22"/>
          <w:szCs w:val="22"/>
        </w:rPr>
        <w:fldChar w:fldCharType="begin"/>
      </w:r>
      <w:r w:rsidRPr="003D3ABF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3D3ABF">
        <w:rPr>
          <w:rFonts w:ascii="Times New Roman" w:hAnsi="Times New Roman"/>
          <w:sz w:val="22"/>
          <w:szCs w:val="22"/>
        </w:rPr>
        <w:fldChar w:fldCharType="separate"/>
      </w:r>
      <w:r w:rsidR="009C09AB">
        <w:rPr>
          <w:rFonts w:ascii="Times New Roman" w:hAnsi="Times New Roman"/>
          <w:noProof/>
          <w:sz w:val="22"/>
          <w:szCs w:val="22"/>
        </w:rPr>
        <w:instrText>22.09.2025</w:instrText>
      </w:r>
      <w:r w:rsidRPr="003D3ABF">
        <w:rPr>
          <w:rFonts w:ascii="Times New Roman" w:hAnsi="Times New Roman"/>
          <w:sz w:val="22"/>
          <w:szCs w:val="22"/>
        </w:rPr>
        <w:fldChar w:fldCharType="end"/>
      </w:r>
      <w:r w:rsidRPr="003D3ABF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3D3ABF">
        <w:rPr>
          <w:rFonts w:ascii="Times New Roman" w:hAnsi="Times New Roman"/>
          <w:sz w:val="22"/>
          <w:szCs w:val="22"/>
        </w:rPr>
        <w:fldChar w:fldCharType="end"/>
      </w:r>
    </w:p>
    <w:p w14:paraId="2006695C" w14:textId="77777777" w:rsidR="00A1276A" w:rsidRPr="003D3ABF" w:rsidRDefault="00A1276A" w:rsidP="00002A46">
      <w:pPr>
        <w:spacing w:before="120"/>
        <w:rPr>
          <w:rFonts w:ascii="Times New Roman" w:hAnsi="Times New Roman"/>
          <w:sz w:val="22"/>
          <w:szCs w:val="22"/>
        </w:rPr>
      </w:pPr>
    </w:p>
    <w:p w14:paraId="4DA53B30" w14:textId="3CFC5BF3" w:rsidR="00002A46" w:rsidRPr="00E96556" w:rsidRDefault="00002A46" w:rsidP="00A1276A">
      <w:pPr>
        <w:ind w:firstLine="720"/>
        <w:rPr>
          <w:rFonts w:ascii="Times New Roman" w:hAnsi="Times New Roman"/>
          <w:sz w:val="22"/>
          <w:szCs w:val="22"/>
        </w:rPr>
      </w:pPr>
      <w:r w:rsidRPr="00E96556">
        <w:rPr>
          <w:rFonts w:ascii="Times New Roman" w:hAnsi="Times New Roman"/>
          <w:sz w:val="22"/>
          <w:szCs w:val="22"/>
        </w:rPr>
        <w:t>Na temelju članka</w:t>
      </w:r>
      <w:r w:rsidR="00D858AE" w:rsidRPr="00E96556">
        <w:rPr>
          <w:rFonts w:ascii="Times New Roman" w:hAnsi="Times New Roman"/>
          <w:sz w:val="22"/>
          <w:szCs w:val="22"/>
        </w:rPr>
        <w:t xml:space="preserve"> 13. stavak 3. Zakona o plaćama u lokalnoj i područnoj (regionalnoj) samoupravi („Narodne novine“ broj </w:t>
      </w:r>
      <w:r w:rsidR="00A1276A" w:rsidRPr="00BE79D1">
        <w:rPr>
          <w:rFonts w:ascii="Times New Roman" w:hAnsi="Times New Roman"/>
          <w:sz w:val="22"/>
          <w:szCs w:val="22"/>
        </w:rPr>
        <w:t>28/10 i 10/23</w:t>
      </w:r>
      <w:r w:rsidR="00D858AE" w:rsidRPr="00E96556">
        <w:rPr>
          <w:rFonts w:ascii="Times New Roman" w:hAnsi="Times New Roman"/>
          <w:sz w:val="22"/>
          <w:szCs w:val="22"/>
        </w:rPr>
        <w:t>), članka 6. Pravilnika o kriterijima za utvrđivanje natprosječnih rezultata u radu i načinu isplate dodataka za uspješnost na radu službenika i namješteni</w:t>
      </w:r>
      <w:r w:rsidR="00E96556" w:rsidRPr="00E96556">
        <w:rPr>
          <w:rFonts w:ascii="Times New Roman" w:hAnsi="Times New Roman"/>
          <w:sz w:val="22"/>
          <w:szCs w:val="22"/>
        </w:rPr>
        <w:t>ka Jedinstvenog upravnog odjela</w:t>
      </w:r>
      <w:r w:rsidR="00E96556">
        <w:rPr>
          <w:rFonts w:ascii="Times New Roman" w:hAnsi="Times New Roman"/>
          <w:sz w:val="22"/>
          <w:szCs w:val="22"/>
        </w:rPr>
        <w:t xml:space="preserve"> </w:t>
      </w:r>
      <w:r w:rsidR="00D858AE" w:rsidRPr="00E96556">
        <w:rPr>
          <w:rFonts w:ascii="Times New Roman" w:hAnsi="Times New Roman"/>
          <w:sz w:val="22"/>
          <w:szCs w:val="22"/>
        </w:rPr>
        <w:t>Općine Mljet („Službeni glasnik Općine Mljet“ broj 5/10, 8/11 i 2/12-pročišćeni tekst), članka 40. Pravilnika o unutarnjem redu Jedinstvenog upravnog odjela Općine Mljet („Službeni glasnik Općine Mljet“ broj:</w:t>
      </w:r>
      <w:r w:rsidR="00A1276A">
        <w:rPr>
          <w:rFonts w:ascii="Times New Roman" w:hAnsi="Times New Roman"/>
          <w:sz w:val="22"/>
          <w:szCs w:val="22"/>
        </w:rPr>
        <w:t xml:space="preserve"> 9/24</w:t>
      </w:r>
      <w:r w:rsidR="00D858AE" w:rsidRPr="00E96556">
        <w:rPr>
          <w:rFonts w:ascii="Times New Roman" w:hAnsi="Times New Roman"/>
          <w:sz w:val="22"/>
          <w:szCs w:val="22"/>
        </w:rPr>
        <w:t xml:space="preserve">) i članka 53. stavak 1. točka 7., 8. i 30. Statuta Općine Mljet („Službeni glasnik Općine Mljet“ broj: 2/21 i 5/21-ispr.), </w:t>
      </w:r>
      <w:r w:rsidRPr="00E96556">
        <w:rPr>
          <w:rFonts w:ascii="Times New Roman" w:hAnsi="Times New Roman"/>
          <w:sz w:val="22"/>
          <w:szCs w:val="22"/>
        </w:rPr>
        <w:t>a u skladu s sredstvima planiranim u Odluci o donošenj</w:t>
      </w:r>
      <w:r w:rsidR="000C3FB8">
        <w:rPr>
          <w:rFonts w:ascii="Times New Roman" w:hAnsi="Times New Roman"/>
          <w:sz w:val="22"/>
          <w:szCs w:val="22"/>
        </w:rPr>
        <w:t>u Proračunu Općine Mljet za 202</w:t>
      </w:r>
      <w:r w:rsidR="00A1276A">
        <w:rPr>
          <w:rFonts w:ascii="Times New Roman" w:hAnsi="Times New Roman"/>
          <w:sz w:val="22"/>
          <w:szCs w:val="22"/>
        </w:rPr>
        <w:t>5</w:t>
      </w:r>
      <w:r w:rsidRPr="00E96556">
        <w:rPr>
          <w:rFonts w:ascii="Times New Roman" w:hAnsi="Times New Roman"/>
          <w:sz w:val="22"/>
          <w:szCs w:val="22"/>
        </w:rPr>
        <w:t xml:space="preserve">. godinu </w:t>
      </w:r>
      <w:r w:rsidR="000C3FB8">
        <w:rPr>
          <w:rFonts w:ascii="Times New Roman" w:hAnsi="Times New Roman"/>
          <w:sz w:val="22"/>
          <w:szCs w:val="22"/>
        </w:rPr>
        <w:t>s projekcijama Proračuna za 202</w:t>
      </w:r>
      <w:r w:rsidR="00A1276A">
        <w:rPr>
          <w:rFonts w:ascii="Times New Roman" w:hAnsi="Times New Roman"/>
          <w:sz w:val="22"/>
          <w:szCs w:val="22"/>
        </w:rPr>
        <w:t>6</w:t>
      </w:r>
      <w:r w:rsidR="000C3FB8">
        <w:rPr>
          <w:rFonts w:ascii="Times New Roman" w:hAnsi="Times New Roman"/>
          <w:sz w:val="22"/>
          <w:szCs w:val="22"/>
        </w:rPr>
        <w:t>. i 202</w:t>
      </w:r>
      <w:r w:rsidR="00A1276A">
        <w:rPr>
          <w:rFonts w:ascii="Times New Roman" w:hAnsi="Times New Roman"/>
          <w:sz w:val="22"/>
          <w:szCs w:val="22"/>
        </w:rPr>
        <w:t>7</w:t>
      </w:r>
      <w:r w:rsidRPr="00E96556">
        <w:rPr>
          <w:rFonts w:ascii="Times New Roman" w:hAnsi="Times New Roman"/>
          <w:sz w:val="22"/>
          <w:szCs w:val="22"/>
        </w:rPr>
        <w:t xml:space="preserve">. godinu („Službeni </w:t>
      </w:r>
      <w:r w:rsidR="000C3FB8">
        <w:rPr>
          <w:rFonts w:ascii="Times New Roman" w:hAnsi="Times New Roman"/>
          <w:sz w:val="22"/>
          <w:szCs w:val="22"/>
        </w:rPr>
        <w:t xml:space="preserve">glasnik Općine Mljet“ broj </w:t>
      </w:r>
      <w:r w:rsidR="00A1276A">
        <w:rPr>
          <w:rFonts w:ascii="Times New Roman" w:hAnsi="Times New Roman"/>
          <w:sz w:val="22"/>
          <w:szCs w:val="22"/>
        </w:rPr>
        <w:t>8/24 i 3/25</w:t>
      </w:r>
      <w:r w:rsidR="00E96556" w:rsidRPr="00E96556">
        <w:rPr>
          <w:rFonts w:ascii="Times New Roman" w:hAnsi="Times New Roman"/>
          <w:sz w:val="22"/>
          <w:szCs w:val="22"/>
        </w:rPr>
        <w:t>) i Odlukom o utvrđivanju mase sredstava za isplatu dodataka za uspješnost na radu službenika</w:t>
      </w:r>
      <w:r w:rsidR="00BD4829">
        <w:rPr>
          <w:rFonts w:ascii="Times New Roman" w:hAnsi="Times New Roman"/>
          <w:sz w:val="22"/>
          <w:szCs w:val="22"/>
        </w:rPr>
        <w:t xml:space="preserve"> </w:t>
      </w:r>
      <w:r w:rsidR="00E96556" w:rsidRPr="00E96556">
        <w:rPr>
          <w:rFonts w:ascii="Times New Roman" w:hAnsi="Times New Roman"/>
          <w:sz w:val="22"/>
          <w:szCs w:val="22"/>
        </w:rPr>
        <w:t>i namještenika u Jedinstvenom upra</w:t>
      </w:r>
      <w:r w:rsidR="000C3FB8">
        <w:rPr>
          <w:rFonts w:ascii="Times New Roman" w:hAnsi="Times New Roman"/>
          <w:sz w:val="22"/>
          <w:szCs w:val="22"/>
        </w:rPr>
        <w:t>vnom odjelu Općine Mljet za 202</w:t>
      </w:r>
      <w:r w:rsidR="00A1276A">
        <w:rPr>
          <w:rFonts w:ascii="Times New Roman" w:hAnsi="Times New Roman"/>
          <w:sz w:val="22"/>
          <w:szCs w:val="22"/>
        </w:rPr>
        <w:t>5</w:t>
      </w:r>
      <w:r w:rsidR="00E96556" w:rsidRPr="00E96556">
        <w:rPr>
          <w:rFonts w:ascii="Times New Roman" w:hAnsi="Times New Roman"/>
          <w:sz w:val="22"/>
          <w:szCs w:val="22"/>
        </w:rPr>
        <w:t>. godinu</w:t>
      </w:r>
      <w:r w:rsidR="00E96556">
        <w:rPr>
          <w:rFonts w:ascii="Times New Roman" w:hAnsi="Times New Roman"/>
          <w:sz w:val="22"/>
          <w:szCs w:val="22"/>
        </w:rPr>
        <w:t xml:space="preserve"> </w:t>
      </w:r>
      <w:r w:rsidR="00E96556" w:rsidRPr="00E96556">
        <w:rPr>
          <w:rFonts w:ascii="Times New Roman" w:hAnsi="Times New Roman"/>
          <w:sz w:val="22"/>
          <w:szCs w:val="22"/>
        </w:rPr>
        <w:t xml:space="preserve">(„Službeni </w:t>
      </w:r>
      <w:r w:rsidR="000C3FB8">
        <w:rPr>
          <w:rFonts w:ascii="Times New Roman" w:hAnsi="Times New Roman"/>
          <w:sz w:val="22"/>
          <w:szCs w:val="22"/>
        </w:rPr>
        <w:t xml:space="preserve">glasnik Općine Mljet“ broj </w:t>
      </w:r>
      <w:r w:rsidR="00A1276A">
        <w:rPr>
          <w:rFonts w:ascii="Times New Roman" w:hAnsi="Times New Roman"/>
          <w:sz w:val="22"/>
          <w:szCs w:val="22"/>
        </w:rPr>
        <w:t>9</w:t>
      </w:r>
      <w:r w:rsidR="000C3FB8">
        <w:rPr>
          <w:rFonts w:ascii="Times New Roman" w:hAnsi="Times New Roman"/>
          <w:sz w:val="22"/>
          <w:szCs w:val="22"/>
        </w:rPr>
        <w:t>/2</w:t>
      </w:r>
      <w:r w:rsidR="00A1276A">
        <w:rPr>
          <w:rFonts w:ascii="Times New Roman" w:hAnsi="Times New Roman"/>
          <w:sz w:val="22"/>
          <w:szCs w:val="22"/>
        </w:rPr>
        <w:t>4</w:t>
      </w:r>
      <w:r w:rsidR="00E96556" w:rsidRPr="00E96556">
        <w:rPr>
          <w:rFonts w:ascii="Times New Roman" w:hAnsi="Times New Roman"/>
          <w:sz w:val="22"/>
          <w:szCs w:val="22"/>
        </w:rPr>
        <w:t>)</w:t>
      </w:r>
      <w:r w:rsidR="00E96556">
        <w:rPr>
          <w:rFonts w:ascii="Times New Roman" w:hAnsi="Times New Roman"/>
          <w:sz w:val="22"/>
          <w:szCs w:val="22"/>
        </w:rPr>
        <w:t xml:space="preserve"> </w:t>
      </w:r>
      <w:r w:rsidRPr="00E96556">
        <w:rPr>
          <w:rFonts w:ascii="Times New Roman" w:hAnsi="Times New Roman"/>
          <w:sz w:val="22"/>
          <w:szCs w:val="22"/>
        </w:rPr>
        <w:t xml:space="preserve">, Općinski načelnik Općine Mljet donio je dana </w:t>
      </w:r>
      <w:r w:rsidR="00A1276A">
        <w:rPr>
          <w:rFonts w:ascii="Times New Roman" w:hAnsi="Times New Roman"/>
          <w:sz w:val="22"/>
          <w:szCs w:val="22"/>
        </w:rPr>
        <w:t>22. rujna</w:t>
      </w:r>
      <w:r w:rsidR="000C3FB8">
        <w:rPr>
          <w:rFonts w:ascii="Times New Roman" w:hAnsi="Times New Roman"/>
          <w:sz w:val="22"/>
          <w:szCs w:val="22"/>
        </w:rPr>
        <w:t xml:space="preserve"> 202</w:t>
      </w:r>
      <w:r w:rsidR="00A1276A">
        <w:rPr>
          <w:rFonts w:ascii="Times New Roman" w:hAnsi="Times New Roman"/>
          <w:sz w:val="22"/>
          <w:szCs w:val="22"/>
        </w:rPr>
        <w:t>5</w:t>
      </w:r>
      <w:r w:rsidRPr="00E96556">
        <w:rPr>
          <w:rFonts w:ascii="Times New Roman" w:hAnsi="Times New Roman"/>
          <w:sz w:val="22"/>
          <w:szCs w:val="22"/>
        </w:rPr>
        <w:t>. godine slijedeću</w:t>
      </w:r>
    </w:p>
    <w:p w14:paraId="56DC8943" w14:textId="77777777" w:rsidR="00002A46" w:rsidRPr="003D3ABF" w:rsidRDefault="00002A46" w:rsidP="00002A46">
      <w:pPr>
        <w:ind w:firstLine="709"/>
        <w:jc w:val="both"/>
        <w:rPr>
          <w:rFonts w:ascii="Times New Roman" w:hAnsi="Times New Roman"/>
          <w:sz w:val="22"/>
          <w:szCs w:val="22"/>
        </w:rPr>
      </w:pPr>
    </w:p>
    <w:p w14:paraId="658AAD99" w14:textId="77777777" w:rsidR="00002A46" w:rsidRPr="003D3ABF" w:rsidRDefault="00002A46" w:rsidP="00002A46">
      <w:pPr>
        <w:ind w:firstLine="709"/>
        <w:jc w:val="both"/>
        <w:rPr>
          <w:rFonts w:ascii="Times New Roman" w:hAnsi="Times New Roman"/>
          <w:sz w:val="22"/>
          <w:szCs w:val="22"/>
        </w:rPr>
      </w:pPr>
    </w:p>
    <w:p w14:paraId="1432B3C1" w14:textId="77777777" w:rsidR="00002A46" w:rsidRPr="003D3ABF" w:rsidRDefault="00002A46" w:rsidP="00002A46">
      <w:pPr>
        <w:jc w:val="center"/>
        <w:rPr>
          <w:rFonts w:ascii="Times New Roman" w:hAnsi="Times New Roman"/>
          <w:b/>
          <w:sz w:val="22"/>
          <w:szCs w:val="22"/>
        </w:rPr>
      </w:pPr>
      <w:r w:rsidRPr="003D3ABF">
        <w:rPr>
          <w:rFonts w:ascii="Times New Roman" w:hAnsi="Times New Roman"/>
          <w:b/>
          <w:sz w:val="22"/>
          <w:szCs w:val="22"/>
        </w:rPr>
        <w:t>O D L U K U</w:t>
      </w:r>
    </w:p>
    <w:p w14:paraId="7826BF89" w14:textId="77777777" w:rsidR="00002A46" w:rsidRPr="003D3ABF" w:rsidRDefault="00002A46" w:rsidP="00002A46">
      <w:pPr>
        <w:jc w:val="center"/>
        <w:rPr>
          <w:rFonts w:ascii="Times New Roman" w:hAnsi="Times New Roman"/>
          <w:b/>
          <w:sz w:val="22"/>
          <w:szCs w:val="22"/>
        </w:rPr>
      </w:pPr>
      <w:r w:rsidRPr="003D3ABF">
        <w:rPr>
          <w:rFonts w:ascii="Times New Roman" w:hAnsi="Times New Roman"/>
          <w:b/>
          <w:sz w:val="22"/>
          <w:szCs w:val="22"/>
        </w:rPr>
        <w:t xml:space="preserve">o </w:t>
      </w:r>
      <w:r w:rsidR="00451E33">
        <w:rPr>
          <w:rFonts w:ascii="Times New Roman" w:hAnsi="Times New Roman"/>
          <w:b/>
          <w:sz w:val="22"/>
          <w:szCs w:val="22"/>
        </w:rPr>
        <w:t>isplati jednokratnog dodatka za uspješnost na radu</w:t>
      </w:r>
      <w:r w:rsidRPr="003D3ABF">
        <w:rPr>
          <w:rFonts w:ascii="Times New Roman" w:hAnsi="Times New Roman"/>
          <w:b/>
          <w:sz w:val="22"/>
          <w:szCs w:val="22"/>
        </w:rPr>
        <w:t xml:space="preserve"> službenika</w:t>
      </w:r>
    </w:p>
    <w:p w14:paraId="018EF577" w14:textId="31913AFE" w:rsidR="00002A46" w:rsidRPr="003D3ABF" w:rsidRDefault="00002A46" w:rsidP="00002A46">
      <w:pPr>
        <w:jc w:val="center"/>
        <w:rPr>
          <w:rFonts w:ascii="Times New Roman" w:hAnsi="Times New Roman"/>
          <w:b/>
          <w:sz w:val="22"/>
          <w:szCs w:val="22"/>
        </w:rPr>
      </w:pPr>
      <w:r w:rsidRPr="003D3ABF">
        <w:rPr>
          <w:rFonts w:ascii="Times New Roman" w:hAnsi="Times New Roman"/>
          <w:b/>
          <w:sz w:val="22"/>
          <w:szCs w:val="22"/>
        </w:rPr>
        <w:t>u Jedinstvenom upra</w:t>
      </w:r>
      <w:r>
        <w:rPr>
          <w:rFonts w:ascii="Times New Roman" w:hAnsi="Times New Roman"/>
          <w:b/>
          <w:sz w:val="22"/>
          <w:szCs w:val="22"/>
        </w:rPr>
        <w:t xml:space="preserve">vnom odjelu Općine Mljet za </w:t>
      </w:r>
      <w:r w:rsidR="00784635">
        <w:rPr>
          <w:rFonts w:ascii="Times New Roman" w:hAnsi="Times New Roman"/>
          <w:b/>
          <w:sz w:val="22"/>
          <w:szCs w:val="22"/>
        </w:rPr>
        <w:t>dio 202</w:t>
      </w:r>
      <w:r w:rsidR="00186372">
        <w:rPr>
          <w:rFonts w:ascii="Times New Roman" w:hAnsi="Times New Roman"/>
          <w:b/>
          <w:sz w:val="22"/>
          <w:szCs w:val="22"/>
        </w:rPr>
        <w:t>5</w:t>
      </w:r>
      <w:r w:rsidRPr="003D3ABF">
        <w:rPr>
          <w:rFonts w:ascii="Times New Roman" w:hAnsi="Times New Roman"/>
          <w:b/>
          <w:sz w:val="22"/>
          <w:szCs w:val="22"/>
        </w:rPr>
        <w:t>. godinu</w:t>
      </w:r>
      <w:r w:rsidR="00784635">
        <w:rPr>
          <w:rFonts w:ascii="Times New Roman" w:hAnsi="Times New Roman"/>
          <w:b/>
          <w:sz w:val="22"/>
          <w:szCs w:val="22"/>
        </w:rPr>
        <w:t xml:space="preserve"> </w:t>
      </w:r>
    </w:p>
    <w:p w14:paraId="646B9219" w14:textId="1F068253" w:rsidR="00002A46" w:rsidRPr="003D3ABF" w:rsidRDefault="00002A46" w:rsidP="00002A46">
      <w:pPr>
        <w:jc w:val="center"/>
        <w:rPr>
          <w:rFonts w:ascii="Times New Roman" w:hAnsi="Times New Roman"/>
          <w:b/>
          <w:sz w:val="22"/>
          <w:szCs w:val="22"/>
        </w:rPr>
      </w:pPr>
      <w:r w:rsidRPr="003D3ABF">
        <w:rPr>
          <w:rFonts w:ascii="Times New Roman" w:hAnsi="Times New Roman"/>
          <w:b/>
          <w:sz w:val="22"/>
          <w:szCs w:val="22"/>
        </w:rPr>
        <w:t>(</w:t>
      </w:r>
      <w:r w:rsidR="009C09AB">
        <w:rPr>
          <w:rFonts w:ascii="Times New Roman" w:hAnsi="Times New Roman"/>
          <w:b/>
          <w:sz w:val="22"/>
          <w:szCs w:val="22"/>
        </w:rPr>
        <w:t>218</w:t>
      </w:r>
      <w:r w:rsidR="00784635">
        <w:rPr>
          <w:rFonts w:ascii="Times New Roman" w:hAnsi="Times New Roman"/>
          <w:b/>
          <w:sz w:val="22"/>
          <w:szCs w:val="22"/>
        </w:rPr>
        <w:t>/202</w:t>
      </w:r>
      <w:r w:rsidR="00186372">
        <w:rPr>
          <w:rFonts w:ascii="Times New Roman" w:hAnsi="Times New Roman"/>
          <w:b/>
          <w:sz w:val="22"/>
          <w:szCs w:val="22"/>
        </w:rPr>
        <w:t>5</w:t>
      </w:r>
      <w:r w:rsidRPr="003D3ABF">
        <w:rPr>
          <w:rFonts w:ascii="Times New Roman" w:hAnsi="Times New Roman"/>
          <w:b/>
          <w:sz w:val="22"/>
          <w:szCs w:val="22"/>
        </w:rPr>
        <w:t>-PAO)</w:t>
      </w:r>
    </w:p>
    <w:p w14:paraId="0DD0A7F2" w14:textId="77777777" w:rsidR="00002A46" w:rsidRPr="003D3ABF" w:rsidRDefault="00002A46" w:rsidP="00002A46">
      <w:pPr>
        <w:jc w:val="center"/>
        <w:rPr>
          <w:rFonts w:ascii="Times New Roman" w:hAnsi="Times New Roman"/>
          <w:b/>
          <w:sz w:val="22"/>
          <w:szCs w:val="22"/>
        </w:rPr>
      </w:pPr>
    </w:p>
    <w:p w14:paraId="18C7AC35" w14:textId="77777777" w:rsidR="00002A46" w:rsidRPr="003D3ABF" w:rsidRDefault="00002A46" w:rsidP="00002A46">
      <w:pPr>
        <w:jc w:val="center"/>
        <w:rPr>
          <w:rFonts w:ascii="Times New Roman" w:hAnsi="Times New Roman"/>
          <w:b/>
          <w:sz w:val="22"/>
          <w:szCs w:val="22"/>
        </w:rPr>
      </w:pPr>
      <w:r w:rsidRPr="003D3ABF">
        <w:rPr>
          <w:rFonts w:ascii="Times New Roman" w:hAnsi="Times New Roman"/>
          <w:b/>
          <w:sz w:val="22"/>
          <w:szCs w:val="22"/>
        </w:rPr>
        <w:t>I.</w:t>
      </w:r>
    </w:p>
    <w:p w14:paraId="58E10CEA" w14:textId="09CC6968" w:rsidR="00186372" w:rsidRDefault="00E96556" w:rsidP="00186372">
      <w:pPr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Službenicima </w:t>
      </w:r>
      <w:r w:rsidR="00186372">
        <w:rPr>
          <w:rFonts w:ascii="Times New Roman" w:hAnsi="Times New Roman"/>
          <w:sz w:val="22"/>
          <w:szCs w:val="22"/>
        </w:rPr>
        <w:t xml:space="preserve">i namještenicima </w:t>
      </w:r>
      <w:r w:rsidRPr="00E96556">
        <w:rPr>
          <w:rFonts w:ascii="Times New Roman" w:hAnsi="Times New Roman"/>
          <w:sz w:val="22"/>
          <w:szCs w:val="22"/>
        </w:rPr>
        <w:t>Jedinstvenog upravnog odjela</w:t>
      </w:r>
      <w:r>
        <w:rPr>
          <w:rFonts w:ascii="Times New Roman" w:hAnsi="Times New Roman"/>
          <w:sz w:val="22"/>
          <w:szCs w:val="22"/>
        </w:rPr>
        <w:t xml:space="preserve"> </w:t>
      </w:r>
      <w:r w:rsidRPr="00E96556">
        <w:rPr>
          <w:rFonts w:ascii="Times New Roman" w:hAnsi="Times New Roman"/>
          <w:sz w:val="22"/>
          <w:szCs w:val="22"/>
        </w:rPr>
        <w:t>Općine Mljet</w:t>
      </w:r>
      <w:r w:rsidR="00186372">
        <w:rPr>
          <w:rFonts w:ascii="Times New Roman" w:hAnsi="Times New Roman"/>
          <w:sz w:val="22"/>
          <w:szCs w:val="22"/>
        </w:rPr>
        <w:t xml:space="preserve"> isplatiti jednokratni dodatak</w:t>
      </w:r>
      <w:r w:rsidR="00186372" w:rsidRPr="00E96556">
        <w:rPr>
          <w:rFonts w:ascii="Times New Roman" w:hAnsi="Times New Roman"/>
          <w:sz w:val="22"/>
          <w:szCs w:val="22"/>
        </w:rPr>
        <w:t xml:space="preserve"> za uspješnost na radu</w:t>
      </w:r>
      <w:r w:rsidR="00186372">
        <w:rPr>
          <w:rFonts w:ascii="Times New Roman" w:hAnsi="Times New Roman"/>
          <w:sz w:val="22"/>
          <w:szCs w:val="22"/>
        </w:rPr>
        <w:t xml:space="preserve"> kako slijedi:</w:t>
      </w:r>
    </w:p>
    <w:p w14:paraId="1F89047A" w14:textId="521988C6" w:rsidR="00186372" w:rsidRDefault="00E96556" w:rsidP="00186372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 w:rsidRPr="00186372">
        <w:rPr>
          <w:sz w:val="22"/>
          <w:szCs w:val="22"/>
        </w:rPr>
        <w:t>Dragec Levak, pročelnik JUO</w:t>
      </w:r>
      <w:r w:rsidR="00186372">
        <w:rPr>
          <w:sz w:val="22"/>
          <w:szCs w:val="22"/>
        </w:rPr>
        <w:t xml:space="preserve"> u visini 10% plaće obračunate za rujan 2025. godine, koja se isplaćuje u listopadu 2025. godine</w:t>
      </w:r>
      <w:r w:rsidRPr="00186372">
        <w:rPr>
          <w:sz w:val="22"/>
          <w:szCs w:val="22"/>
        </w:rPr>
        <w:t>;</w:t>
      </w:r>
    </w:p>
    <w:p w14:paraId="72892B8B" w14:textId="754BCC50" w:rsidR="00186372" w:rsidRPr="00186372" w:rsidRDefault="00E96556" w:rsidP="00186372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 w:rsidRPr="00186372">
        <w:rPr>
          <w:sz w:val="22"/>
          <w:szCs w:val="22"/>
        </w:rPr>
        <w:t xml:space="preserve">Antonia Nusskern Lazo, </w:t>
      </w:r>
      <w:r w:rsidR="00186372">
        <w:rPr>
          <w:sz w:val="22"/>
          <w:szCs w:val="22"/>
        </w:rPr>
        <w:t>v</w:t>
      </w:r>
      <w:r w:rsidR="00186372" w:rsidRPr="00975300">
        <w:rPr>
          <w:sz w:val="22"/>
          <w:szCs w:val="22"/>
        </w:rPr>
        <w:t>iši referent za komunalne poslove i poslove prostornog planiranja</w:t>
      </w:r>
      <w:r w:rsidR="00186372">
        <w:rPr>
          <w:sz w:val="22"/>
          <w:szCs w:val="22"/>
        </w:rPr>
        <w:t xml:space="preserve"> u visini </w:t>
      </w:r>
      <w:r w:rsidR="00A1276A">
        <w:rPr>
          <w:sz w:val="22"/>
          <w:szCs w:val="22"/>
        </w:rPr>
        <w:t>5</w:t>
      </w:r>
      <w:r w:rsidR="00186372">
        <w:rPr>
          <w:sz w:val="22"/>
          <w:szCs w:val="22"/>
        </w:rPr>
        <w:t>0% plaće obračunate za rujan 2025. godine, koja se isplaćuje u listopadu 2025. godine</w:t>
      </w:r>
      <w:r w:rsidR="00186372" w:rsidRPr="00186372">
        <w:rPr>
          <w:sz w:val="22"/>
          <w:szCs w:val="22"/>
        </w:rPr>
        <w:t>;</w:t>
      </w:r>
    </w:p>
    <w:p w14:paraId="113E15DD" w14:textId="370A345C" w:rsidR="00186372" w:rsidRDefault="009608AE" w:rsidP="00186372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 w:rsidRPr="00186372">
        <w:rPr>
          <w:sz w:val="22"/>
          <w:szCs w:val="22"/>
        </w:rPr>
        <w:t xml:space="preserve">Josipa Bušurelo, </w:t>
      </w:r>
      <w:r w:rsidR="00186372" w:rsidRPr="00186372">
        <w:rPr>
          <w:sz w:val="22"/>
          <w:szCs w:val="22"/>
        </w:rPr>
        <w:t>viši referent za financijsko – računovodstvene poslove</w:t>
      </w:r>
      <w:r w:rsidR="00186372">
        <w:rPr>
          <w:sz w:val="22"/>
          <w:szCs w:val="22"/>
        </w:rPr>
        <w:t xml:space="preserve"> u visini 10% plaće obračunate za rujan 2025. godine, koja se isplaćuje u listopadu 2025. godine</w:t>
      </w:r>
      <w:r w:rsidR="00186372" w:rsidRPr="00186372">
        <w:rPr>
          <w:sz w:val="22"/>
          <w:szCs w:val="22"/>
        </w:rPr>
        <w:t xml:space="preserve"> </w:t>
      </w:r>
      <w:r w:rsidR="00784635" w:rsidRPr="00186372">
        <w:rPr>
          <w:sz w:val="22"/>
          <w:szCs w:val="22"/>
        </w:rPr>
        <w:t>i</w:t>
      </w:r>
    </w:p>
    <w:p w14:paraId="2A588714" w14:textId="77777777" w:rsidR="00A1276A" w:rsidRDefault="00784635" w:rsidP="00A1276A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 w:rsidRPr="00186372">
        <w:rPr>
          <w:sz w:val="22"/>
          <w:szCs w:val="22"/>
        </w:rPr>
        <w:t>Marijan</w:t>
      </w:r>
      <w:r w:rsidR="00186372">
        <w:rPr>
          <w:sz w:val="22"/>
          <w:szCs w:val="22"/>
        </w:rPr>
        <w:t>a</w:t>
      </w:r>
      <w:r w:rsidRPr="00186372">
        <w:rPr>
          <w:sz w:val="22"/>
          <w:szCs w:val="22"/>
        </w:rPr>
        <w:t xml:space="preserve"> Marković, </w:t>
      </w:r>
      <w:r w:rsidR="00186372">
        <w:rPr>
          <w:sz w:val="22"/>
          <w:szCs w:val="22"/>
        </w:rPr>
        <w:t>spremač u visini 10% plaće obračunate za rujan 2025. godine, koja se isplaćuje u listopadu 2025. godine.</w:t>
      </w:r>
    </w:p>
    <w:p w14:paraId="381B1111" w14:textId="77777777" w:rsidR="00B630C1" w:rsidRDefault="00B630C1" w:rsidP="00002A46">
      <w:pPr>
        <w:jc w:val="both"/>
        <w:rPr>
          <w:rFonts w:ascii="Times New Roman" w:hAnsi="Times New Roman"/>
          <w:sz w:val="22"/>
          <w:szCs w:val="22"/>
        </w:rPr>
      </w:pPr>
    </w:p>
    <w:p w14:paraId="016A921F" w14:textId="77777777" w:rsidR="00B630C1" w:rsidRPr="00451E33" w:rsidRDefault="00B630C1" w:rsidP="00451E33">
      <w:pPr>
        <w:jc w:val="center"/>
        <w:rPr>
          <w:rFonts w:ascii="Times New Roman" w:hAnsi="Times New Roman"/>
          <w:b/>
          <w:sz w:val="22"/>
          <w:szCs w:val="22"/>
        </w:rPr>
      </w:pPr>
      <w:r w:rsidRPr="00451E33">
        <w:rPr>
          <w:rFonts w:ascii="Times New Roman" w:hAnsi="Times New Roman"/>
          <w:b/>
          <w:sz w:val="22"/>
          <w:szCs w:val="22"/>
        </w:rPr>
        <w:t>II.</w:t>
      </w:r>
    </w:p>
    <w:p w14:paraId="707453AD" w14:textId="0BFE0BC8" w:rsidR="00E96556" w:rsidRDefault="00B630C1" w:rsidP="00451E33">
      <w:pPr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Razlozi za isplatu jednokratnog dodatka</w:t>
      </w:r>
      <w:r w:rsidRPr="00E96556">
        <w:rPr>
          <w:rFonts w:ascii="Times New Roman" w:hAnsi="Times New Roman"/>
          <w:sz w:val="22"/>
          <w:szCs w:val="22"/>
        </w:rPr>
        <w:t xml:space="preserve"> za uspješnost na radu</w:t>
      </w:r>
      <w:r>
        <w:rPr>
          <w:rFonts w:ascii="Times New Roman" w:hAnsi="Times New Roman"/>
          <w:sz w:val="22"/>
          <w:szCs w:val="22"/>
        </w:rPr>
        <w:t xml:space="preserve"> utvrđeni su na osnovi članka 3. stavak 1. točka 5. i 6. </w:t>
      </w:r>
      <w:r w:rsidRPr="00E96556">
        <w:rPr>
          <w:rFonts w:ascii="Times New Roman" w:hAnsi="Times New Roman"/>
          <w:sz w:val="22"/>
          <w:szCs w:val="22"/>
        </w:rPr>
        <w:t>Pravilnika o kriterijima za utvrđivanje natprosječnih rezultata u radu i načinu isplate dodataka za uspješnost na radu službenika i namještenika Jedinstvenog upravnog odjela</w:t>
      </w:r>
      <w:r>
        <w:rPr>
          <w:rFonts w:ascii="Times New Roman" w:hAnsi="Times New Roman"/>
          <w:sz w:val="22"/>
          <w:szCs w:val="22"/>
        </w:rPr>
        <w:t xml:space="preserve"> </w:t>
      </w:r>
      <w:r w:rsidRPr="00E96556">
        <w:rPr>
          <w:rFonts w:ascii="Times New Roman" w:hAnsi="Times New Roman"/>
          <w:sz w:val="22"/>
          <w:szCs w:val="22"/>
        </w:rPr>
        <w:t>Općine Mljet</w:t>
      </w:r>
      <w:r>
        <w:rPr>
          <w:rFonts w:ascii="Times New Roman" w:hAnsi="Times New Roman"/>
          <w:sz w:val="22"/>
          <w:szCs w:val="22"/>
        </w:rPr>
        <w:t>: uspješno obavljanje povećanog obima posla u prethodnom razdoblju 202</w:t>
      </w:r>
      <w:r w:rsidR="00A1276A">
        <w:rPr>
          <w:rFonts w:ascii="Times New Roman" w:hAnsi="Times New Roman"/>
          <w:sz w:val="22"/>
          <w:szCs w:val="22"/>
        </w:rPr>
        <w:t>5</w:t>
      </w:r>
      <w:r w:rsidR="00B17258">
        <w:rPr>
          <w:rFonts w:ascii="Times New Roman" w:hAnsi="Times New Roman"/>
          <w:sz w:val="22"/>
          <w:szCs w:val="22"/>
        </w:rPr>
        <w:t>. godine i obavljanje preraspoređenih</w:t>
      </w:r>
      <w:r>
        <w:rPr>
          <w:rFonts w:ascii="Times New Roman" w:hAnsi="Times New Roman"/>
          <w:sz w:val="22"/>
          <w:szCs w:val="22"/>
        </w:rPr>
        <w:t xml:space="preserve"> </w:t>
      </w:r>
      <w:r w:rsidR="00B17258">
        <w:rPr>
          <w:rFonts w:ascii="Times New Roman" w:hAnsi="Times New Roman"/>
          <w:sz w:val="22"/>
          <w:szCs w:val="22"/>
        </w:rPr>
        <w:t xml:space="preserve">poslova službenika (uslijed nepopunjavanja </w:t>
      </w:r>
      <w:r w:rsidR="009608AE">
        <w:rPr>
          <w:rFonts w:ascii="Times New Roman" w:hAnsi="Times New Roman"/>
          <w:sz w:val="22"/>
          <w:szCs w:val="22"/>
        </w:rPr>
        <w:t xml:space="preserve">svih </w:t>
      </w:r>
      <w:r w:rsidR="00B17258">
        <w:rPr>
          <w:rFonts w:ascii="Times New Roman" w:hAnsi="Times New Roman"/>
          <w:sz w:val="22"/>
          <w:szCs w:val="22"/>
        </w:rPr>
        <w:t xml:space="preserve">slobodnih radnih mjesta) u </w:t>
      </w:r>
      <w:r w:rsidR="00784635">
        <w:rPr>
          <w:rFonts w:ascii="Times New Roman" w:hAnsi="Times New Roman"/>
          <w:sz w:val="22"/>
          <w:szCs w:val="22"/>
        </w:rPr>
        <w:t>202</w:t>
      </w:r>
      <w:r w:rsidR="00A1276A">
        <w:rPr>
          <w:rFonts w:ascii="Times New Roman" w:hAnsi="Times New Roman"/>
          <w:sz w:val="22"/>
          <w:szCs w:val="22"/>
        </w:rPr>
        <w:t>5</w:t>
      </w:r>
      <w:r w:rsidR="009608AE">
        <w:rPr>
          <w:rFonts w:ascii="Times New Roman" w:hAnsi="Times New Roman"/>
          <w:sz w:val="22"/>
          <w:szCs w:val="22"/>
        </w:rPr>
        <w:t>. godini</w:t>
      </w:r>
      <w:r w:rsidR="00B17258">
        <w:rPr>
          <w:rFonts w:ascii="Times New Roman" w:hAnsi="Times New Roman"/>
          <w:sz w:val="22"/>
          <w:szCs w:val="22"/>
        </w:rPr>
        <w:t>.</w:t>
      </w:r>
    </w:p>
    <w:p w14:paraId="39BAF854" w14:textId="77777777" w:rsidR="00002A46" w:rsidRPr="003D3ABF" w:rsidRDefault="00002A46" w:rsidP="00002A46">
      <w:pPr>
        <w:jc w:val="both"/>
        <w:rPr>
          <w:rFonts w:ascii="Times New Roman" w:hAnsi="Times New Roman"/>
          <w:sz w:val="22"/>
          <w:szCs w:val="22"/>
        </w:rPr>
      </w:pPr>
    </w:p>
    <w:p w14:paraId="54D583DC" w14:textId="77777777" w:rsidR="00002A46" w:rsidRPr="003D3ABF" w:rsidRDefault="009608AE" w:rsidP="00002A46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III</w:t>
      </w:r>
      <w:r w:rsidR="00002A46" w:rsidRPr="003D3ABF">
        <w:rPr>
          <w:rFonts w:ascii="Times New Roman" w:hAnsi="Times New Roman"/>
          <w:b/>
          <w:sz w:val="22"/>
          <w:szCs w:val="22"/>
        </w:rPr>
        <w:t>.</w:t>
      </w:r>
    </w:p>
    <w:p w14:paraId="1E30647E" w14:textId="7B9095F4" w:rsidR="00002A46" w:rsidRPr="003D3ABF" w:rsidRDefault="00002A46" w:rsidP="00002A46">
      <w:pPr>
        <w:jc w:val="both"/>
        <w:rPr>
          <w:rFonts w:ascii="Times New Roman" w:hAnsi="Times New Roman"/>
          <w:sz w:val="22"/>
          <w:szCs w:val="22"/>
        </w:rPr>
      </w:pPr>
      <w:r w:rsidRPr="003D3ABF">
        <w:rPr>
          <w:rFonts w:ascii="Times New Roman" w:hAnsi="Times New Roman"/>
          <w:sz w:val="22"/>
          <w:szCs w:val="22"/>
        </w:rPr>
        <w:tab/>
        <w:t xml:space="preserve">Sredstva iz točke I. ove Odluke osigurana je </w:t>
      </w:r>
      <w:r w:rsidR="00784635">
        <w:rPr>
          <w:rFonts w:ascii="Times New Roman" w:hAnsi="Times New Roman"/>
          <w:sz w:val="22"/>
          <w:szCs w:val="22"/>
        </w:rPr>
        <w:t>u Proračunu Općine Mljet za 202</w:t>
      </w:r>
      <w:r w:rsidR="00A1276A">
        <w:rPr>
          <w:rFonts w:ascii="Times New Roman" w:hAnsi="Times New Roman"/>
          <w:sz w:val="22"/>
          <w:szCs w:val="22"/>
        </w:rPr>
        <w:t>5</w:t>
      </w:r>
      <w:r w:rsidRPr="003D3ABF">
        <w:rPr>
          <w:rFonts w:ascii="Times New Roman" w:hAnsi="Times New Roman"/>
          <w:sz w:val="22"/>
          <w:szCs w:val="22"/>
        </w:rPr>
        <w:t xml:space="preserve">. godinu, oznaka </w:t>
      </w:r>
      <w:r w:rsidRPr="003D3ABF">
        <w:rPr>
          <w:rFonts w:ascii="Times New Roman" w:hAnsi="Times New Roman"/>
          <w:color w:val="000000"/>
          <w:sz w:val="22"/>
          <w:szCs w:val="22"/>
        </w:rPr>
        <w:t>Aktivnost A201001 Troškovi Jedinstvenog upravnog odjela</w:t>
      </w:r>
      <w:r w:rsidRPr="003D3ABF">
        <w:rPr>
          <w:rFonts w:ascii="Times New Roman" w:hAnsi="Times New Roman"/>
          <w:sz w:val="22"/>
          <w:szCs w:val="22"/>
        </w:rPr>
        <w:t>, proračunska pozicija broj: 31111.</w:t>
      </w:r>
    </w:p>
    <w:p w14:paraId="418BF9E2" w14:textId="77777777" w:rsidR="00002A46" w:rsidRPr="003D3ABF" w:rsidRDefault="00002A46" w:rsidP="00002A46">
      <w:pPr>
        <w:jc w:val="both"/>
        <w:rPr>
          <w:rFonts w:ascii="Times New Roman" w:hAnsi="Times New Roman"/>
          <w:b/>
          <w:sz w:val="22"/>
          <w:szCs w:val="22"/>
        </w:rPr>
      </w:pPr>
    </w:p>
    <w:p w14:paraId="31FE3136" w14:textId="77777777" w:rsidR="00002A46" w:rsidRDefault="009608AE" w:rsidP="00002A46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</w:t>
      </w:r>
      <w:r w:rsidR="00B17258">
        <w:rPr>
          <w:rFonts w:ascii="Times New Roman" w:hAnsi="Times New Roman"/>
          <w:b/>
          <w:sz w:val="22"/>
          <w:szCs w:val="22"/>
        </w:rPr>
        <w:t>V</w:t>
      </w:r>
      <w:r w:rsidR="00002A46" w:rsidRPr="003D3ABF">
        <w:rPr>
          <w:rFonts w:ascii="Times New Roman" w:hAnsi="Times New Roman"/>
          <w:b/>
          <w:sz w:val="22"/>
          <w:szCs w:val="22"/>
        </w:rPr>
        <w:t>.</w:t>
      </w:r>
    </w:p>
    <w:p w14:paraId="7FB2C3D9" w14:textId="2B87B071" w:rsidR="00B17258" w:rsidRDefault="00B17258" w:rsidP="009608AE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Ovu Odluku izvršit će </w:t>
      </w:r>
      <w:r w:rsidR="00451E33">
        <w:rPr>
          <w:rFonts w:ascii="Times New Roman" w:hAnsi="Times New Roman"/>
          <w:sz w:val="22"/>
          <w:szCs w:val="22"/>
        </w:rPr>
        <w:t xml:space="preserve">viši referent za financijsko – računovodstvene poslove kod obračuna  plaće za </w:t>
      </w:r>
      <w:r w:rsidR="00A1276A">
        <w:rPr>
          <w:rFonts w:ascii="Times New Roman" w:hAnsi="Times New Roman"/>
          <w:sz w:val="22"/>
          <w:szCs w:val="22"/>
        </w:rPr>
        <w:t xml:space="preserve">rujan </w:t>
      </w:r>
      <w:r w:rsidR="00784635">
        <w:rPr>
          <w:rFonts w:ascii="Times New Roman" w:hAnsi="Times New Roman"/>
          <w:sz w:val="22"/>
          <w:szCs w:val="22"/>
        </w:rPr>
        <w:t>202</w:t>
      </w:r>
      <w:r w:rsidR="00A1276A">
        <w:rPr>
          <w:rFonts w:ascii="Times New Roman" w:hAnsi="Times New Roman"/>
          <w:sz w:val="22"/>
          <w:szCs w:val="22"/>
        </w:rPr>
        <w:t>5</w:t>
      </w:r>
      <w:r w:rsidR="00451E33">
        <w:rPr>
          <w:rFonts w:ascii="Times New Roman" w:hAnsi="Times New Roman"/>
          <w:sz w:val="22"/>
          <w:szCs w:val="22"/>
        </w:rPr>
        <w:t xml:space="preserve">. godine, koja se isplaćuje u </w:t>
      </w:r>
      <w:r w:rsidR="00A1276A">
        <w:rPr>
          <w:rFonts w:ascii="Times New Roman" w:hAnsi="Times New Roman"/>
          <w:sz w:val="22"/>
          <w:szCs w:val="22"/>
        </w:rPr>
        <w:t>listopadu</w:t>
      </w:r>
      <w:r w:rsidR="00784635">
        <w:rPr>
          <w:rFonts w:ascii="Times New Roman" w:hAnsi="Times New Roman"/>
          <w:sz w:val="22"/>
          <w:szCs w:val="22"/>
        </w:rPr>
        <w:t xml:space="preserve"> 202</w:t>
      </w:r>
      <w:r w:rsidR="00A1276A">
        <w:rPr>
          <w:rFonts w:ascii="Times New Roman" w:hAnsi="Times New Roman"/>
          <w:sz w:val="22"/>
          <w:szCs w:val="22"/>
        </w:rPr>
        <w:t>5</w:t>
      </w:r>
      <w:r w:rsidR="00451E33">
        <w:rPr>
          <w:rFonts w:ascii="Times New Roman" w:hAnsi="Times New Roman"/>
          <w:sz w:val="22"/>
          <w:szCs w:val="22"/>
        </w:rPr>
        <w:t>. godine.</w:t>
      </w:r>
    </w:p>
    <w:p w14:paraId="081056DE" w14:textId="77777777" w:rsidR="00451E33" w:rsidRDefault="00451E33" w:rsidP="00B17258">
      <w:pPr>
        <w:rPr>
          <w:rFonts w:ascii="Times New Roman" w:hAnsi="Times New Roman"/>
          <w:sz w:val="22"/>
          <w:szCs w:val="22"/>
        </w:rPr>
      </w:pPr>
    </w:p>
    <w:p w14:paraId="75E14003" w14:textId="77777777" w:rsidR="009608AE" w:rsidRDefault="009608AE" w:rsidP="00B17258">
      <w:pPr>
        <w:rPr>
          <w:rFonts w:ascii="Times New Roman" w:hAnsi="Times New Roman"/>
          <w:sz w:val="22"/>
          <w:szCs w:val="22"/>
        </w:rPr>
      </w:pPr>
    </w:p>
    <w:p w14:paraId="5D61AA39" w14:textId="77777777" w:rsidR="00451E33" w:rsidRPr="00451E33" w:rsidRDefault="009608AE" w:rsidP="00451E33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V</w:t>
      </w:r>
      <w:r w:rsidR="00451E33" w:rsidRPr="00451E33">
        <w:rPr>
          <w:rFonts w:ascii="Times New Roman" w:hAnsi="Times New Roman"/>
          <w:b/>
          <w:sz w:val="22"/>
          <w:szCs w:val="22"/>
        </w:rPr>
        <w:t>.</w:t>
      </w:r>
    </w:p>
    <w:p w14:paraId="659B64BB" w14:textId="349B506B" w:rsidR="00002A46" w:rsidRDefault="00A1276A" w:rsidP="00A1276A">
      <w:pPr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Ova Odluka stupa na snagu danom donošenja, te se unosi u propisane registre i objavljuje u skladu sa Zakonom o pravu na pristup informacijama (Narodne novine broj: 25/13, 85/15 i 69/22) i općim aktima Općine Mljet.</w:t>
      </w:r>
    </w:p>
    <w:p w14:paraId="15743F51" w14:textId="77777777" w:rsidR="00002A46" w:rsidRDefault="00002A46" w:rsidP="00002A46">
      <w:pPr>
        <w:jc w:val="both"/>
        <w:rPr>
          <w:rFonts w:ascii="Times New Roman" w:hAnsi="Times New Roman"/>
          <w:sz w:val="22"/>
          <w:szCs w:val="22"/>
        </w:rPr>
      </w:pPr>
    </w:p>
    <w:p w14:paraId="27ADB0B0" w14:textId="77777777" w:rsidR="00002A46" w:rsidRDefault="00002A46" w:rsidP="00002A46">
      <w:pPr>
        <w:jc w:val="both"/>
        <w:rPr>
          <w:rFonts w:ascii="Times New Roman" w:hAnsi="Times New Roman"/>
          <w:sz w:val="22"/>
          <w:szCs w:val="22"/>
        </w:rPr>
      </w:pPr>
    </w:p>
    <w:p w14:paraId="4D60147F" w14:textId="77777777" w:rsidR="00002A46" w:rsidRDefault="00002A46" w:rsidP="00002A46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784635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Općinski načelnik:</w:t>
      </w:r>
    </w:p>
    <w:p w14:paraId="79FF2DB1" w14:textId="5FF68831" w:rsidR="00257C6D" w:rsidRDefault="009608AE" w:rsidP="00002A46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Imenovani službenici</w:t>
      </w:r>
      <w:r w:rsidR="00784635">
        <w:rPr>
          <w:sz w:val="22"/>
          <w:szCs w:val="22"/>
        </w:rPr>
        <w:t xml:space="preserve"> </w:t>
      </w:r>
      <w:r w:rsidR="00F42B70">
        <w:rPr>
          <w:sz w:val="22"/>
          <w:szCs w:val="22"/>
        </w:rPr>
        <w:t>i</w:t>
      </w:r>
      <w:r w:rsidR="00784635">
        <w:rPr>
          <w:sz w:val="22"/>
          <w:szCs w:val="22"/>
        </w:rPr>
        <w:t xml:space="preserve"> namještenici, </w:t>
      </w:r>
      <w:r w:rsidR="00A1276A">
        <w:rPr>
          <w:sz w:val="22"/>
          <w:szCs w:val="22"/>
        </w:rPr>
        <w:t>4</w:t>
      </w:r>
      <w:r w:rsidR="00257C6D">
        <w:rPr>
          <w:sz w:val="22"/>
          <w:szCs w:val="22"/>
        </w:rPr>
        <w:t>x</w:t>
      </w:r>
    </w:p>
    <w:p w14:paraId="4D88CC2C" w14:textId="77777777" w:rsidR="00002A46" w:rsidRDefault="00002A46" w:rsidP="00002A46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Službeni glasnik</w:t>
      </w:r>
    </w:p>
    <w:p w14:paraId="140D8AFB" w14:textId="77777777" w:rsidR="00002A46" w:rsidRDefault="00002A46" w:rsidP="00002A46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Registar akata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84635">
        <w:rPr>
          <w:sz w:val="22"/>
          <w:szCs w:val="22"/>
        </w:rPr>
        <w:tab/>
      </w:r>
      <w:r>
        <w:rPr>
          <w:sz w:val="22"/>
          <w:szCs w:val="22"/>
        </w:rPr>
        <w:t>Đivo Market, dipl. ing.</w:t>
      </w:r>
    </w:p>
    <w:p w14:paraId="66996E3D" w14:textId="77777777" w:rsidR="00002A46" w:rsidRDefault="00002A46" w:rsidP="00002A46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Računovodstvo</w:t>
      </w:r>
    </w:p>
    <w:p w14:paraId="2726F6B3" w14:textId="77777777" w:rsidR="00002A46" w:rsidRPr="008B2063" w:rsidRDefault="00002A46" w:rsidP="00002A46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Pismohrana</w:t>
      </w:r>
    </w:p>
    <w:p w14:paraId="1CD2F105" w14:textId="741187C6" w:rsidR="00002A46" w:rsidRPr="00A23355" w:rsidRDefault="00002A46" w:rsidP="00002A46">
      <w:pPr>
        <w:spacing w:before="100" w:beforeAutospacing="1"/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="009C09AB">
        <w:rPr>
          <w:rFonts w:ascii="Times New Roman" w:hAnsi="Times New Roman"/>
          <w:noProof/>
          <w:sz w:val="24"/>
          <w:szCs w:val="24"/>
        </w:rPr>
        <w:instrText>22.09.2025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  <w:r w:rsidRPr="00A2335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637504F0" w14:textId="77777777" w:rsidR="00002A46" w:rsidRPr="003D3ABF" w:rsidRDefault="00002A46" w:rsidP="00002A46">
      <w:pPr>
        <w:jc w:val="both"/>
        <w:rPr>
          <w:rFonts w:ascii="Times New Roman" w:hAnsi="Times New Roman"/>
          <w:sz w:val="22"/>
          <w:szCs w:val="22"/>
        </w:rPr>
      </w:pPr>
    </w:p>
    <w:p w14:paraId="1B4B46E7" w14:textId="77777777" w:rsidR="00002A46" w:rsidRPr="003D3ABF" w:rsidRDefault="00002A46" w:rsidP="00002A46">
      <w:pPr>
        <w:rPr>
          <w:rFonts w:ascii="Times New Roman" w:hAnsi="Times New Roman"/>
          <w:sz w:val="22"/>
          <w:szCs w:val="22"/>
        </w:rPr>
      </w:pPr>
    </w:p>
    <w:p w14:paraId="31EBCBFC" w14:textId="6ED30918" w:rsidR="006045E1" w:rsidRPr="00A23355" w:rsidRDefault="006045E1" w:rsidP="00A23355">
      <w:pPr>
        <w:spacing w:before="100" w:beforeAutospacing="1"/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ab/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="009C09AB">
        <w:rPr>
          <w:rFonts w:ascii="Times New Roman" w:hAnsi="Times New Roman"/>
          <w:noProof/>
          <w:sz w:val="24"/>
          <w:szCs w:val="24"/>
        </w:rPr>
        <w:instrText>22.09.2025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  <w:r w:rsidRPr="00A2335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3DFD41A3" w14:textId="77777777" w:rsidR="006045E1" w:rsidRDefault="006045E1">
      <w:pPr>
        <w:spacing w:before="120"/>
      </w:pPr>
    </w:p>
    <w:p w14:paraId="37CBE1CF" w14:textId="77777777" w:rsidR="006045E1" w:rsidRDefault="006045E1"/>
    <w:p w14:paraId="23A282A4" w14:textId="77777777" w:rsidR="006045E1" w:rsidRDefault="006045E1">
      <w:pPr>
        <w:pStyle w:val="Header"/>
        <w:tabs>
          <w:tab w:val="clear" w:pos="4153"/>
          <w:tab w:val="clear" w:pos="8306"/>
        </w:tabs>
      </w:pPr>
    </w:p>
    <w:sectPr w:rsidR="006045E1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09075" w14:textId="77777777" w:rsidR="0055633A" w:rsidRDefault="0055633A">
      <w:r>
        <w:separator/>
      </w:r>
    </w:p>
  </w:endnote>
  <w:endnote w:type="continuationSeparator" w:id="0">
    <w:p w14:paraId="453E4C66" w14:textId="77777777" w:rsidR="0055633A" w:rsidRDefault="00556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3EBDE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A883E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F42B70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6F681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59E04B2" wp14:editId="5A26F734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B821A6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4EFB838F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21F2F6D8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00F4738C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E7424" w14:textId="77777777" w:rsidR="0055633A" w:rsidRDefault="0055633A">
      <w:r>
        <w:separator/>
      </w:r>
    </w:p>
  </w:footnote>
  <w:footnote w:type="continuationSeparator" w:id="0">
    <w:p w14:paraId="48FCEADD" w14:textId="77777777" w:rsidR="0055633A" w:rsidRDefault="00556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C9488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4D510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4BC9C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D2D9087" wp14:editId="280E3F45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7347B2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36434EB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464F0159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5FF39556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50E84"/>
    <w:multiLevelType w:val="hybridMultilevel"/>
    <w:tmpl w:val="52ACECDC"/>
    <w:lvl w:ilvl="0" w:tplc="2996AE8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B134DF3"/>
    <w:multiLevelType w:val="hybridMultilevel"/>
    <w:tmpl w:val="332C86C0"/>
    <w:lvl w:ilvl="0" w:tplc="81F878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93087511">
    <w:abstractNumId w:val="1"/>
  </w:num>
  <w:num w:numId="2" w16cid:durableId="1383940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A46"/>
    <w:rsid w:val="00002A46"/>
    <w:rsid w:val="00035E59"/>
    <w:rsid w:val="00061A33"/>
    <w:rsid w:val="00071382"/>
    <w:rsid w:val="000C3FB8"/>
    <w:rsid w:val="000F037F"/>
    <w:rsid w:val="00123095"/>
    <w:rsid w:val="00162DA2"/>
    <w:rsid w:val="00186372"/>
    <w:rsid w:val="001B3621"/>
    <w:rsid w:val="001E4A07"/>
    <w:rsid w:val="00257C6D"/>
    <w:rsid w:val="002967C9"/>
    <w:rsid w:val="002F1F4E"/>
    <w:rsid w:val="00310912"/>
    <w:rsid w:val="00331125"/>
    <w:rsid w:val="00331763"/>
    <w:rsid w:val="00423226"/>
    <w:rsid w:val="00451E33"/>
    <w:rsid w:val="00507D24"/>
    <w:rsid w:val="0055633A"/>
    <w:rsid w:val="006045E1"/>
    <w:rsid w:val="00672F07"/>
    <w:rsid w:val="006F67C0"/>
    <w:rsid w:val="00784635"/>
    <w:rsid w:val="007E3034"/>
    <w:rsid w:val="009608AE"/>
    <w:rsid w:val="009C09AB"/>
    <w:rsid w:val="00A048BB"/>
    <w:rsid w:val="00A1276A"/>
    <w:rsid w:val="00A23355"/>
    <w:rsid w:val="00AD1F6E"/>
    <w:rsid w:val="00B17258"/>
    <w:rsid w:val="00B44773"/>
    <w:rsid w:val="00B630C1"/>
    <w:rsid w:val="00BD4829"/>
    <w:rsid w:val="00C33AEF"/>
    <w:rsid w:val="00D03E59"/>
    <w:rsid w:val="00D858AE"/>
    <w:rsid w:val="00DD44D5"/>
    <w:rsid w:val="00E00698"/>
    <w:rsid w:val="00E3221F"/>
    <w:rsid w:val="00E96556"/>
    <w:rsid w:val="00EA259E"/>
    <w:rsid w:val="00EB6D37"/>
    <w:rsid w:val="00ED76CA"/>
    <w:rsid w:val="00F201F6"/>
    <w:rsid w:val="00F42B70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EBB4C7"/>
  <w15:chartTrackingRefBased/>
  <w15:docId w15:val="{66AFC606-A241-47F3-AF12-F49F2A9FC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002A46"/>
    <w:pPr>
      <w:ind w:left="720"/>
      <w:contextualSpacing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107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10</cp:revision>
  <cp:lastPrinted>2009-06-18T11:51:00Z</cp:lastPrinted>
  <dcterms:created xsi:type="dcterms:W3CDTF">2021-07-31T06:30:00Z</dcterms:created>
  <dcterms:modified xsi:type="dcterms:W3CDTF">2025-09-22T09:35:00Z</dcterms:modified>
</cp:coreProperties>
</file>