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CBD26" w14:textId="77777777" w:rsidR="00400151" w:rsidRDefault="00400151" w:rsidP="00021AEF">
      <w:pPr>
        <w:rPr>
          <w:rFonts w:ascii="Times New Roman" w:hAnsi="Times New Roman"/>
          <w:sz w:val="22"/>
          <w:szCs w:val="22"/>
        </w:rPr>
      </w:pPr>
    </w:p>
    <w:p w14:paraId="50EB725E" w14:textId="7A1FFAA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KLASA:</w:t>
      </w:r>
      <w:r w:rsidRPr="00DD1F94">
        <w:rPr>
          <w:rFonts w:ascii="Times New Roman" w:hAnsi="Times New Roman"/>
          <w:sz w:val="22"/>
          <w:szCs w:val="22"/>
        </w:rPr>
        <w:tab/>
      </w:r>
      <w:r w:rsidR="00DE3923">
        <w:rPr>
          <w:rFonts w:ascii="Times New Roman" w:hAnsi="Times New Roman"/>
          <w:sz w:val="22"/>
          <w:szCs w:val="22"/>
        </w:rPr>
        <w:t>620-03/2</w:t>
      </w:r>
      <w:r w:rsidR="00253CBC">
        <w:rPr>
          <w:rFonts w:ascii="Times New Roman" w:hAnsi="Times New Roman"/>
          <w:sz w:val="22"/>
          <w:szCs w:val="22"/>
        </w:rPr>
        <w:t>5</w:t>
      </w:r>
      <w:r w:rsidR="004D1D55" w:rsidRPr="00DD1F94">
        <w:rPr>
          <w:rFonts w:ascii="Times New Roman" w:hAnsi="Times New Roman"/>
          <w:sz w:val="22"/>
          <w:szCs w:val="22"/>
        </w:rPr>
        <w:t>-01/</w:t>
      </w:r>
      <w:r w:rsidR="00C66689">
        <w:rPr>
          <w:rFonts w:ascii="Times New Roman" w:hAnsi="Times New Roman"/>
          <w:sz w:val="22"/>
          <w:szCs w:val="22"/>
        </w:rPr>
        <w:t>01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738F5869" w14:textId="08F8F296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URBROJ:</w:t>
      </w:r>
      <w:r w:rsidRPr="00DD1F94">
        <w:rPr>
          <w:rFonts w:ascii="Times New Roman" w:hAnsi="Times New Roman"/>
          <w:sz w:val="22"/>
          <w:szCs w:val="22"/>
        </w:rPr>
        <w:tab/>
      </w:r>
      <w:r w:rsidR="004D1D55" w:rsidRPr="00DD1F94">
        <w:rPr>
          <w:rFonts w:ascii="Times New Roman" w:hAnsi="Times New Roman"/>
          <w:sz w:val="22"/>
          <w:szCs w:val="22"/>
        </w:rPr>
        <w:t>2117-</w:t>
      </w:r>
      <w:r w:rsidR="005A52C0">
        <w:rPr>
          <w:rFonts w:ascii="Times New Roman" w:hAnsi="Times New Roman"/>
          <w:sz w:val="22"/>
          <w:szCs w:val="22"/>
        </w:rPr>
        <w:t>0</w:t>
      </w:r>
      <w:r w:rsidR="00DE3923">
        <w:rPr>
          <w:rFonts w:ascii="Times New Roman" w:hAnsi="Times New Roman"/>
          <w:sz w:val="22"/>
          <w:szCs w:val="22"/>
        </w:rPr>
        <w:t>3</w:t>
      </w:r>
      <w:r w:rsidR="005A52C0">
        <w:rPr>
          <w:rFonts w:ascii="Times New Roman" w:hAnsi="Times New Roman"/>
          <w:sz w:val="22"/>
          <w:szCs w:val="22"/>
        </w:rPr>
        <w:t>-</w:t>
      </w:r>
      <w:r w:rsidR="00DE3923">
        <w:rPr>
          <w:rFonts w:ascii="Times New Roman" w:hAnsi="Times New Roman"/>
          <w:sz w:val="22"/>
          <w:szCs w:val="22"/>
        </w:rPr>
        <w:t>2</w:t>
      </w:r>
      <w:r w:rsidR="00253CBC">
        <w:rPr>
          <w:rFonts w:ascii="Times New Roman" w:hAnsi="Times New Roman"/>
          <w:sz w:val="22"/>
          <w:szCs w:val="22"/>
        </w:rPr>
        <w:t>5</w:t>
      </w:r>
      <w:r w:rsidR="00DE3923">
        <w:rPr>
          <w:rFonts w:ascii="Times New Roman" w:hAnsi="Times New Roman"/>
          <w:sz w:val="22"/>
          <w:szCs w:val="22"/>
        </w:rPr>
        <w:t>-</w:t>
      </w:r>
      <w:r w:rsidR="00B113D9">
        <w:rPr>
          <w:rFonts w:ascii="Times New Roman" w:hAnsi="Times New Roman"/>
          <w:sz w:val="22"/>
          <w:szCs w:val="22"/>
        </w:rPr>
        <w:t>31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5D3FB34C" w14:textId="53D2E96E" w:rsidR="00021AEF" w:rsidRPr="00DD1F94" w:rsidRDefault="00021AEF" w:rsidP="00DD1F94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Babino Polje, </w:t>
      </w:r>
      <w:r w:rsidRPr="00DD1F94">
        <w:rPr>
          <w:rFonts w:ascii="Times New Roman" w:hAnsi="Times New Roman"/>
          <w:sz w:val="22"/>
          <w:szCs w:val="22"/>
        </w:rPr>
        <w:tab/>
      </w:r>
      <w:r w:rsidR="00B113D9">
        <w:rPr>
          <w:rFonts w:ascii="Times New Roman" w:hAnsi="Times New Roman"/>
          <w:sz w:val="22"/>
          <w:szCs w:val="22"/>
        </w:rPr>
        <w:t>2</w:t>
      </w:r>
      <w:r w:rsidR="00D96267">
        <w:rPr>
          <w:rFonts w:ascii="Times New Roman" w:hAnsi="Times New Roman"/>
          <w:sz w:val="22"/>
          <w:szCs w:val="22"/>
        </w:rPr>
        <w:t>6</w:t>
      </w:r>
      <w:r w:rsidR="005805FB">
        <w:rPr>
          <w:rFonts w:ascii="Times New Roman" w:hAnsi="Times New Roman"/>
          <w:sz w:val="22"/>
          <w:szCs w:val="22"/>
        </w:rPr>
        <w:t>.</w:t>
      </w:r>
      <w:r w:rsidR="00B113D9">
        <w:rPr>
          <w:rFonts w:ascii="Times New Roman" w:hAnsi="Times New Roman"/>
          <w:sz w:val="22"/>
          <w:szCs w:val="22"/>
        </w:rPr>
        <w:t>11</w:t>
      </w:r>
      <w:r w:rsidR="005805FB">
        <w:rPr>
          <w:rFonts w:ascii="Times New Roman" w:hAnsi="Times New Roman"/>
          <w:sz w:val="22"/>
          <w:szCs w:val="22"/>
        </w:rPr>
        <w:t>.</w:t>
      </w:r>
      <w:r w:rsidR="00DE3923">
        <w:rPr>
          <w:rFonts w:ascii="Times New Roman" w:hAnsi="Times New Roman"/>
          <w:sz w:val="22"/>
          <w:szCs w:val="22"/>
        </w:rPr>
        <w:t>202</w:t>
      </w:r>
      <w:r w:rsidR="00EB07C8">
        <w:rPr>
          <w:rFonts w:ascii="Times New Roman" w:hAnsi="Times New Roman"/>
          <w:sz w:val="22"/>
          <w:szCs w:val="22"/>
        </w:rPr>
        <w:t>5</w:t>
      </w:r>
      <w:r w:rsidRPr="00DD1F94">
        <w:rPr>
          <w:rFonts w:ascii="Times New Roman" w:hAnsi="Times New Roman"/>
          <w:sz w:val="22"/>
          <w:szCs w:val="22"/>
        </w:rPr>
        <w:t>.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DD1F94">
        <w:rPr>
          <w:rFonts w:ascii="Times New Roman" w:hAnsi="Times New Roman"/>
          <w:sz w:val="22"/>
          <w:szCs w:val="22"/>
        </w:rPr>
        <w:fldChar w:fldCharType="separate"/>
      </w:r>
      <w:r w:rsidR="00B70BC8">
        <w:rPr>
          <w:rFonts w:ascii="Times New Roman" w:hAnsi="Times New Roman"/>
          <w:noProof/>
          <w:sz w:val="22"/>
          <w:szCs w:val="22"/>
        </w:rPr>
        <w:instrText>26.11.2025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  <w:r w:rsidRPr="00DD1F94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6FCE4DE3" w14:textId="77777777" w:rsidR="004D1D55" w:rsidRPr="00DD1F94" w:rsidRDefault="004D1D55" w:rsidP="00DD1F94">
      <w:pPr>
        <w:pStyle w:val="Header"/>
        <w:tabs>
          <w:tab w:val="left" w:pos="720"/>
        </w:tabs>
        <w:ind w:firstLine="720"/>
        <w:rPr>
          <w:rFonts w:ascii="Times New Roman" w:hAnsi="Times New Roman"/>
          <w:sz w:val="22"/>
          <w:szCs w:val="22"/>
        </w:rPr>
      </w:pPr>
      <w:bookmarkStart w:id="0" w:name="_Hlk59555125"/>
    </w:p>
    <w:p w14:paraId="4EEB0DA8" w14:textId="353D4B57" w:rsidR="00EB07C8" w:rsidRPr="00282C9B" w:rsidRDefault="008A34A1" w:rsidP="00282C9B">
      <w:pPr>
        <w:ind w:firstLine="720"/>
        <w:rPr>
          <w:rFonts w:ascii="Times New Roman" w:hAnsi="Times New Roman"/>
          <w:sz w:val="22"/>
          <w:szCs w:val="22"/>
        </w:rPr>
      </w:pPr>
      <w:r w:rsidRPr="00282C9B">
        <w:rPr>
          <w:rFonts w:ascii="Times New Roman" w:hAnsi="Times New Roman"/>
          <w:sz w:val="22"/>
          <w:szCs w:val="22"/>
        </w:rPr>
        <w:t>Na t</w:t>
      </w:r>
      <w:r w:rsidR="004D1D55" w:rsidRPr="00282C9B">
        <w:rPr>
          <w:rFonts w:ascii="Times New Roman" w:hAnsi="Times New Roman"/>
          <w:sz w:val="22"/>
          <w:szCs w:val="22"/>
        </w:rPr>
        <w:t>emelj</w:t>
      </w:r>
      <w:r w:rsidR="005C035C" w:rsidRPr="00282C9B">
        <w:rPr>
          <w:rFonts w:ascii="Times New Roman" w:hAnsi="Times New Roman"/>
          <w:sz w:val="22"/>
          <w:szCs w:val="22"/>
        </w:rPr>
        <w:t>u</w:t>
      </w:r>
      <w:r w:rsidR="004D1D55" w:rsidRPr="00282C9B">
        <w:rPr>
          <w:rFonts w:ascii="Times New Roman" w:hAnsi="Times New Roman"/>
          <w:sz w:val="22"/>
          <w:szCs w:val="22"/>
        </w:rPr>
        <w:t xml:space="preserve"> članka </w:t>
      </w:r>
      <w:r w:rsidR="005A52C0" w:rsidRPr="00282C9B">
        <w:rPr>
          <w:rFonts w:ascii="Times New Roman" w:hAnsi="Times New Roman"/>
          <w:sz w:val="22"/>
          <w:szCs w:val="22"/>
        </w:rPr>
        <w:t>5</w:t>
      </w:r>
      <w:r w:rsidR="004D1D55" w:rsidRPr="00282C9B">
        <w:rPr>
          <w:rFonts w:ascii="Times New Roman" w:hAnsi="Times New Roman"/>
          <w:sz w:val="22"/>
          <w:szCs w:val="22"/>
        </w:rPr>
        <w:t xml:space="preserve">. stavak 3. i 4. Programa u oblasti javnih potreba u oblasti osnovnog školstva, kulture i sporta </w:t>
      </w:r>
      <w:r w:rsidR="00DE3923" w:rsidRPr="00282C9B">
        <w:rPr>
          <w:rFonts w:ascii="Times New Roman" w:hAnsi="Times New Roman"/>
          <w:sz w:val="22"/>
          <w:szCs w:val="22"/>
        </w:rPr>
        <w:t>na području Općine Mljet za 202</w:t>
      </w:r>
      <w:r w:rsidR="00B113D9">
        <w:rPr>
          <w:rFonts w:ascii="Times New Roman" w:hAnsi="Times New Roman"/>
          <w:sz w:val="22"/>
          <w:szCs w:val="22"/>
        </w:rPr>
        <w:t>5</w:t>
      </w:r>
      <w:r w:rsidR="004D1D55" w:rsidRPr="00282C9B">
        <w:rPr>
          <w:rFonts w:ascii="Times New Roman" w:hAnsi="Times New Roman"/>
          <w:sz w:val="22"/>
          <w:szCs w:val="22"/>
        </w:rPr>
        <w:t>. godinu („Službeni g</w:t>
      </w:r>
      <w:r w:rsidR="00DE3923" w:rsidRPr="00282C9B">
        <w:rPr>
          <w:rFonts w:ascii="Times New Roman" w:hAnsi="Times New Roman"/>
          <w:sz w:val="22"/>
          <w:szCs w:val="22"/>
        </w:rPr>
        <w:t xml:space="preserve">lasnik Općine Mljet“ broj: </w:t>
      </w:r>
      <w:r w:rsidR="00EB07C8" w:rsidRPr="00282C9B">
        <w:rPr>
          <w:rFonts w:ascii="Times New Roman" w:hAnsi="Times New Roman"/>
          <w:sz w:val="22"/>
          <w:szCs w:val="22"/>
        </w:rPr>
        <w:t>8</w:t>
      </w:r>
      <w:r w:rsidR="00DE3923" w:rsidRPr="00282C9B">
        <w:rPr>
          <w:rFonts w:ascii="Times New Roman" w:hAnsi="Times New Roman"/>
          <w:sz w:val="22"/>
          <w:szCs w:val="22"/>
        </w:rPr>
        <w:t>/2</w:t>
      </w:r>
      <w:r w:rsidR="00EB07C8" w:rsidRPr="00282C9B">
        <w:rPr>
          <w:rFonts w:ascii="Times New Roman" w:hAnsi="Times New Roman"/>
          <w:sz w:val="22"/>
          <w:szCs w:val="22"/>
        </w:rPr>
        <w:t>4</w:t>
      </w:r>
      <w:r w:rsidR="00B113D9">
        <w:rPr>
          <w:rFonts w:ascii="Times New Roman" w:hAnsi="Times New Roman"/>
          <w:sz w:val="22"/>
          <w:szCs w:val="22"/>
        </w:rPr>
        <w:t xml:space="preserve"> i 9/25</w:t>
      </w:r>
      <w:r w:rsidR="004D1D55" w:rsidRPr="00282C9B">
        <w:rPr>
          <w:rFonts w:ascii="Times New Roman" w:hAnsi="Times New Roman"/>
          <w:sz w:val="22"/>
          <w:szCs w:val="22"/>
        </w:rPr>
        <w:t>)</w:t>
      </w:r>
      <w:r w:rsidR="00DE3923" w:rsidRPr="00282C9B">
        <w:rPr>
          <w:rFonts w:ascii="Times New Roman" w:hAnsi="Times New Roman"/>
          <w:sz w:val="22"/>
          <w:szCs w:val="22"/>
        </w:rPr>
        <w:t>, članka 2. stavak 2. Program utroška sredstava boravišne pristojbe u 202</w:t>
      </w:r>
      <w:r w:rsidR="00B113D9">
        <w:rPr>
          <w:rFonts w:ascii="Times New Roman" w:hAnsi="Times New Roman"/>
          <w:sz w:val="22"/>
          <w:szCs w:val="22"/>
        </w:rPr>
        <w:t>5</w:t>
      </w:r>
      <w:r w:rsidR="00DE3923" w:rsidRPr="00282C9B">
        <w:rPr>
          <w:rFonts w:ascii="Times New Roman" w:hAnsi="Times New Roman"/>
          <w:sz w:val="22"/>
          <w:szCs w:val="22"/>
        </w:rPr>
        <w:t xml:space="preserve">. godini („Službeni glasnik Općine Mljet“ broj </w:t>
      </w:r>
      <w:r w:rsidR="00EB07C8" w:rsidRPr="00282C9B">
        <w:rPr>
          <w:rFonts w:ascii="Times New Roman" w:hAnsi="Times New Roman"/>
          <w:sz w:val="22"/>
          <w:szCs w:val="22"/>
        </w:rPr>
        <w:t>8</w:t>
      </w:r>
      <w:r w:rsidR="00DE3923" w:rsidRPr="00282C9B">
        <w:rPr>
          <w:rFonts w:ascii="Times New Roman" w:hAnsi="Times New Roman"/>
          <w:sz w:val="22"/>
          <w:szCs w:val="22"/>
        </w:rPr>
        <w:t>/2</w:t>
      </w:r>
      <w:r w:rsidR="00EB07C8" w:rsidRPr="00282C9B">
        <w:rPr>
          <w:rFonts w:ascii="Times New Roman" w:hAnsi="Times New Roman"/>
          <w:sz w:val="22"/>
          <w:szCs w:val="22"/>
        </w:rPr>
        <w:t>4</w:t>
      </w:r>
      <w:r w:rsidR="00B113D9">
        <w:rPr>
          <w:rFonts w:ascii="Times New Roman" w:hAnsi="Times New Roman"/>
          <w:sz w:val="22"/>
          <w:szCs w:val="22"/>
        </w:rPr>
        <w:t xml:space="preserve"> i 9/25</w:t>
      </w:r>
      <w:r w:rsidR="00DE3923" w:rsidRPr="00282C9B">
        <w:rPr>
          <w:rFonts w:ascii="Times New Roman" w:hAnsi="Times New Roman"/>
          <w:sz w:val="22"/>
          <w:szCs w:val="22"/>
        </w:rPr>
        <w:t>)</w:t>
      </w:r>
      <w:r w:rsidR="00282C9B" w:rsidRPr="00282C9B">
        <w:rPr>
          <w:rFonts w:ascii="Times New Roman" w:hAnsi="Times New Roman"/>
          <w:sz w:val="22"/>
          <w:szCs w:val="22"/>
        </w:rPr>
        <w:t xml:space="preserve">, </w:t>
      </w:r>
      <w:r w:rsidRPr="00282C9B">
        <w:rPr>
          <w:rFonts w:ascii="Times New Roman" w:hAnsi="Times New Roman"/>
          <w:sz w:val="22"/>
          <w:szCs w:val="22"/>
        </w:rPr>
        <w:t xml:space="preserve"> članka 53. stavak 1</w:t>
      </w:r>
      <w:r w:rsidR="004D1D55" w:rsidRPr="00282C9B">
        <w:rPr>
          <w:rFonts w:ascii="Times New Roman" w:hAnsi="Times New Roman"/>
          <w:sz w:val="22"/>
          <w:szCs w:val="22"/>
        </w:rPr>
        <w:t>. točka 7., 8. i 30. Statuta Općine Mljet („Službeni glasnik Općine Mljet“ broj 2/21 i 5/21-ispr)</w:t>
      </w:r>
      <w:r w:rsidR="00282C9B" w:rsidRPr="00282C9B">
        <w:rPr>
          <w:rFonts w:ascii="Times New Roman" w:hAnsi="Times New Roman"/>
          <w:sz w:val="22"/>
          <w:szCs w:val="22"/>
        </w:rPr>
        <w:t xml:space="preserve"> i točke XII. Odluke o dodjeli potpora otočnim udrugama u sportu i rekreaciji za financiranje registrirane djelatnosti</w:t>
      </w:r>
      <w:r w:rsidR="00282C9B">
        <w:rPr>
          <w:rFonts w:ascii="Times New Roman" w:hAnsi="Times New Roman"/>
          <w:sz w:val="22"/>
          <w:szCs w:val="22"/>
        </w:rPr>
        <w:t xml:space="preserve"> </w:t>
      </w:r>
      <w:r w:rsidR="00282C9B" w:rsidRPr="00282C9B">
        <w:rPr>
          <w:rFonts w:ascii="Times New Roman" w:hAnsi="Times New Roman"/>
          <w:sz w:val="22"/>
          <w:szCs w:val="22"/>
        </w:rPr>
        <w:t>i organizatorima otočnih sportskih i rekreacijskih manifestacija u 2025. godini</w:t>
      </w:r>
      <w:r w:rsidR="00282C9B">
        <w:rPr>
          <w:rFonts w:ascii="Times New Roman" w:hAnsi="Times New Roman"/>
          <w:sz w:val="22"/>
          <w:szCs w:val="22"/>
        </w:rPr>
        <w:t xml:space="preserve"> </w:t>
      </w:r>
      <w:r w:rsidR="00282C9B" w:rsidRPr="00282C9B">
        <w:rPr>
          <w:rFonts w:ascii="Times New Roman" w:hAnsi="Times New Roman"/>
          <w:sz w:val="22"/>
          <w:szCs w:val="22"/>
        </w:rPr>
        <w:t>(91/2025-PAD) , oznake KLASA:</w:t>
      </w:r>
      <w:r w:rsidR="00282C9B">
        <w:rPr>
          <w:rFonts w:ascii="Times New Roman" w:hAnsi="Times New Roman"/>
          <w:sz w:val="22"/>
          <w:szCs w:val="22"/>
        </w:rPr>
        <w:t xml:space="preserve"> </w:t>
      </w:r>
      <w:r w:rsidR="00282C9B" w:rsidRPr="00282C9B">
        <w:rPr>
          <w:rFonts w:ascii="Times New Roman" w:hAnsi="Times New Roman"/>
          <w:sz w:val="22"/>
          <w:szCs w:val="22"/>
        </w:rPr>
        <w:t>620-03/25-01/01</w:t>
      </w:r>
      <w:r w:rsidR="00282C9B" w:rsidRPr="00282C9B">
        <w:rPr>
          <w:rFonts w:ascii="Times New Roman" w:hAnsi="Times New Roman"/>
          <w:sz w:val="22"/>
          <w:szCs w:val="22"/>
        </w:rPr>
        <w:fldChar w:fldCharType="begin"/>
      </w:r>
      <w:r w:rsidR="00282C9B" w:rsidRPr="00282C9B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282C9B" w:rsidRPr="00282C9B">
        <w:rPr>
          <w:rFonts w:ascii="Times New Roman" w:hAnsi="Times New Roman"/>
          <w:sz w:val="22"/>
          <w:szCs w:val="22"/>
        </w:rPr>
        <w:fldChar w:fldCharType="end"/>
      </w:r>
      <w:r w:rsidR="00282C9B">
        <w:rPr>
          <w:rFonts w:ascii="Times New Roman" w:hAnsi="Times New Roman"/>
          <w:sz w:val="22"/>
          <w:szCs w:val="22"/>
        </w:rPr>
        <w:t xml:space="preserve">; </w:t>
      </w:r>
      <w:r w:rsidR="00282C9B" w:rsidRPr="00282C9B">
        <w:rPr>
          <w:rFonts w:ascii="Times New Roman" w:hAnsi="Times New Roman"/>
          <w:sz w:val="22"/>
          <w:szCs w:val="22"/>
        </w:rPr>
        <w:t>URBROJ:</w:t>
      </w:r>
      <w:r w:rsidR="00282C9B">
        <w:rPr>
          <w:rFonts w:ascii="Times New Roman" w:hAnsi="Times New Roman"/>
          <w:sz w:val="22"/>
          <w:szCs w:val="22"/>
        </w:rPr>
        <w:t xml:space="preserve"> </w:t>
      </w:r>
      <w:r w:rsidR="00282C9B" w:rsidRPr="00282C9B">
        <w:rPr>
          <w:rFonts w:ascii="Times New Roman" w:hAnsi="Times New Roman"/>
          <w:sz w:val="22"/>
          <w:szCs w:val="22"/>
        </w:rPr>
        <w:t>2117-03-25-1</w:t>
      </w:r>
      <w:r w:rsidR="00D96267">
        <w:rPr>
          <w:rFonts w:ascii="Times New Roman" w:hAnsi="Times New Roman"/>
          <w:sz w:val="22"/>
          <w:szCs w:val="22"/>
        </w:rPr>
        <w:t>2</w:t>
      </w:r>
      <w:r w:rsidR="00282C9B" w:rsidRPr="00282C9B">
        <w:rPr>
          <w:rFonts w:ascii="Times New Roman" w:hAnsi="Times New Roman"/>
          <w:sz w:val="22"/>
          <w:szCs w:val="22"/>
        </w:rPr>
        <w:fldChar w:fldCharType="begin"/>
      </w:r>
      <w:r w:rsidR="00282C9B" w:rsidRPr="00282C9B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282C9B" w:rsidRPr="00282C9B">
        <w:rPr>
          <w:rFonts w:ascii="Times New Roman" w:hAnsi="Times New Roman"/>
          <w:sz w:val="22"/>
          <w:szCs w:val="22"/>
        </w:rPr>
        <w:fldChar w:fldCharType="end"/>
      </w:r>
      <w:r w:rsidR="00282C9B" w:rsidRPr="00282C9B">
        <w:rPr>
          <w:rFonts w:ascii="Times New Roman" w:hAnsi="Times New Roman"/>
          <w:sz w:val="22"/>
          <w:szCs w:val="22"/>
        </w:rPr>
        <w:t xml:space="preserve"> od 21. 03. 2025. godine</w:t>
      </w:r>
      <w:r w:rsidR="00282C9B" w:rsidRPr="00282C9B">
        <w:rPr>
          <w:rFonts w:ascii="Times New Roman" w:hAnsi="Times New Roman"/>
          <w:sz w:val="22"/>
          <w:szCs w:val="22"/>
        </w:rPr>
        <w:fldChar w:fldCharType="begin"/>
      </w:r>
      <w:r w:rsidR="00282C9B" w:rsidRPr="00282C9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282C9B" w:rsidRPr="00282C9B">
        <w:rPr>
          <w:rFonts w:ascii="Times New Roman" w:hAnsi="Times New Roman"/>
          <w:sz w:val="22"/>
          <w:szCs w:val="22"/>
        </w:rPr>
        <w:fldChar w:fldCharType="begin"/>
      </w:r>
      <w:r w:rsidR="00282C9B" w:rsidRPr="00282C9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282C9B" w:rsidRPr="00282C9B">
        <w:rPr>
          <w:rFonts w:ascii="Times New Roman" w:hAnsi="Times New Roman"/>
          <w:sz w:val="22"/>
          <w:szCs w:val="22"/>
        </w:rPr>
        <w:fldChar w:fldCharType="separate"/>
      </w:r>
      <w:r w:rsidR="00B70BC8">
        <w:rPr>
          <w:rFonts w:ascii="Times New Roman" w:hAnsi="Times New Roman"/>
          <w:noProof/>
          <w:sz w:val="22"/>
          <w:szCs w:val="22"/>
        </w:rPr>
        <w:instrText>26.11.2025</w:instrText>
      </w:r>
      <w:r w:rsidR="00282C9B" w:rsidRPr="00282C9B">
        <w:rPr>
          <w:rFonts w:ascii="Times New Roman" w:hAnsi="Times New Roman"/>
          <w:sz w:val="22"/>
          <w:szCs w:val="22"/>
        </w:rPr>
        <w:fldChar w:fldCharType="end"/>
      </w:r>
      <w:r w:rsidR="00282C9B" w:rsidRPr="00282C9B">
        <w:rPr>
          <w:rFonts w:ascii="Times New Roman" w:hAnsi="Times New Roman"/>
          <w:sz w:val="22"/>
          <w:szCs w:val="22"/>
        </w:rPr>
        <w:instrText xml:space="preserve"> \* MERGEFORMAT </w:instrText>
      </w:r>
      <w:r w:rsidR="00282C9B" w:rsidRPr="00282C9B">
        <w:rPr>
          <w:rFonts w:ascii="Times New Roman" w:hAnsi="Times New Roman"/>
          <w:sz w:val="22"/>
          <w:szCs w:val="22"/>
        </w:rPr>
        <w:fldChar w:fldCharType="end"/>
      </w:r>
      <w:r w:rsidR="004D1D55" w:rsidRPr="00282C9B">
        <w:rPr>
          <w:rFonts w:ascii="Times New Roman" w:hAnsi="Times New Roman"/>
          <w:sz w:val="22"/>
          <w:szCs w:val="22"/>
        </w:rPr>
        <w:t>, a u skladu s odredbama Odluke o izvršavanj</w:t>
      </w:r>
      <w:r w:rsidR="00DE3923" w:rsidRPr="00282C9B">
        <w:rPr>
          <w:rFonts w:ascii="Times New Roman" w:hAnsi="Times New Roman"/>
          <w:sz w:val="22"/>
          <w:szCs w:val="22"/>
        </w:rPr>
        <w:t>u Proračuna Općine Mljet za 202</w:t>
      </w:r>
      <w:r w:rsidR="00EB07C8" w:rsidRPr="00282C9B">
        <w:rPr>
          <w:rFonts w:ascii="Times New Roman" w:hAnsi="Times New Roman"/>
          <w:sz w:val="22"/>
          <w:szCs w:val="22"/>
        </w:rPr>
        <w:t>5</w:t>
      </w:r>
      <w:r w:rsidR="00DE3923" w:rsidRPr="00282C9B">
        <w:rPr>
          <w:rFonts w:ascii="Times New Roman" w:hAnsi="Times New Roman"/>
          <w:sz w:val="22"/>
          <w:szCs w:val="22"/>
        </w:rPr>
        <w:t>.</w:t>
      </w:r>
      <w:r w:rsidR="004D1D55" w:rsidRPr="00282C9B">
        <w:rPr>
          <w:rFonts w:ascii="Times New Roman" w:hAnsi="Times New Roman"/>
          <w:sz w:val="22"/>
          <w:szCs w:val="22"/>
        </w:rPr>
        <w:t xml:space="preserve"> godinu („Službeni </w:t>
      </w:r>
      <w:r w:rsidR="00DE3923" w:rsidRPr="00282C9B">
        <w:rPr>
          <w:rFonts w:ascii="Times New Roman" w:hAnsi="Times New Roman"/>
          <w:sz w:val="22"/>
          <w:szCs w:val="22"/>
        </w:rPr>
        <w:t xml:space="preserve">glasnik Općine Mljet“ broj </w:t>
      </w:r>
      <w:r w:rsidR="00EB07C8" w:rsidRPr="00282C9B">
        <w:rPr>
          <w:rFonts w:ascii="Times New Roman" w:hAnsi="Times New Roman"/>
          <w:sz w:val="22"/>
          <w:szCs w:val="22"/>
        </w:rPr>
        <w:t>8</w:t>
      </w:r>
      <w:r w:rsidR="00DE3923" w:rsidRPr="00282C9B">
        <w:rPr>
          <w:rFonts w:ascii="Times New Roman" w:hAnsi="Times New Roman"/>
          <w:sz w:val="22"/>
          <w:szCs w:val="22"/>
        </w:rPr>
        <w:t>/2</w:t>
      </w:r>
      <w:r w:rsidR="00EB07C8" w:rsidRPr="00282C9B">
        <w:rPr>
          <w:rFonts w:ascii="Times New Roman" w:hAnsi="Times New Roman"/>
          <w:sz w:val="22"/>
          <w:szCs w:val="22"/>
        </w:rPr>
        <w:t>4</w:t>
      </w:r>
      <w:r w:rsidR="004D1D55" w:rsidRPr="00282C9B">
        <w:rPr>
          <w:rFonts w:ascii="Times New Roman" w:hAnsi="Times New Roman"/>
          <w:sz w:val="22"/>
          <w:szCs w:val="22"/>
        </w:rPr>
        <w:t>) i odredbama Odluke o donošenj</w:t>
      </w:r>
      <w:r w:rsidR="00DE3923" w:rsidRPr="00282C9B">
        <w:rPr>
          <w:rFonts w:ascii="Times New Roman" w:hAnsi="Times New Roman"/>
          <w:sz w:val="22"/>
          <w:szCs w:val="22"/>
        </w:rPr>
        <w:t>u Proračuna Općine Mljet za 202</w:t>
      </w:r>
      <w:r w:rsidR="00EB07C8" w:rsidRPr="00282C9B">
        <w:rPr>
          <w:rFonts w:ascii="Times New Roman" w:hAnsi="Times New Roman"/>
          <w:sz w:val="22"/>
          <w:szCs w:val="22"/>
        </w:rPr>
        <w:t>5</w:t>
      </w:r>
      <w:r w:rsidR="00DE3923" w:rsidRPr="00282C9B">
        <w:rPr>
          <w:rFonts w:ascii="Times New Roman" w:hAnsi="Times New Roman"/>
          <w:sz w:val="22"/>
          <w:szCs w:val="22"/>
        </w:rPr>
        <w:t>.</w:t>
      </w:r>
      <w:r w:rsidR="004D1D55" w:rsidRPr="00282C9B">
        <w:rPr>
          <w:rFonts w:ascii="Times New Roman" w:hAnsi="Times New Roman"/>
          <w:sz w:val="22"/>
          <w:szCs w:val="22"/>
        </w:rPr>
        <w:t xml:space="preserve"> godinu </w:t>
      </w:r>
      <w:r w:rsidR="00EB07C8" w:rsidRPr="00282C9B">
        <w:rPr>
          <w:rFonts w:ascii="Times New Roman" w:hAnsi="Times New Roman"/>
          <w:sz w:val="22"/>
          <w:szCs w:val="22"/>
        </w:rPr>
        <w:t>s projekcijama Proračuna za 2026. i 2027. godinu („Službeni glasnik Općine Mljet“ broj 8/24</w:t>
      </w:r>
      <w:r w:rsidR="00B113D9">
        <w:rPr>
          <w:rFonts w:ascii="Times New Roman" w:hAnsi="Times New Roman"/>
          <w:sz w:val="22"/>
          <w:szCs w:val="22"/>
        </w:rPr>
        <w:t>, 3/25 i 9/25</w:t>
      </w:r>
      <w:r w:rsidR="00EB07C8" w:rsidRPr="00282C9B">
        <w:rPr>
          <w:rFonts w:ascii="Times New Roman" w:hAnsi="Times New Roman"/>
          <w:sz w:val="22"/>
          <w:szCs w:val="22"/>
        </w:rPr>
        <w:t xml:space="preserve">), Općinski načelnik Općine Mljet donio je dana </w:t>
      </w:r>
      <w:r w:rsidR="00B113D9">
        <w:rPr>
          <w:rFonts w:ascii="Times New Roman" w:hAnsi="Times New Roman"/>
          <w:sz w:val="22"/>
          <w:szCs w:val="22"/>
        </w:rPr>
        <w:t>2</w:t>
      </w:r>
      <w:r w:rsidR="00282C9B" w:rsidRPr="00282C9B">
        <w:rPr>
          <w:rFonts w:ascii="Times New Roman" w:hAnsi="Times New Roman"/>
          <w:sz w:val="22"/>
          <w:szCs w:val="22"/>
        </w:rPr>
        <w:t xml:space="preserve">6. </w:t>
      </w:r>
      <w:r w:rsidR="00B113D9">
        <w:rPr>
          <w:rFonts w:ascii="Times New Roman" w:hAnsi="Times New Roman"/>
          <w:sz w:val="22"/>
          <w:szCs w:val="22"/>
        </w:rPr>
        <w:t>studeni</w:t>
      </w:r>
      <w:r w:rsidR="00EB07C8" w:rsidRPr="00282C9B">
        <w:rPr>
          <w:rFonts w:ascii="Times New Roman" w:hAnsi="Times New Roman"/>
          <w:sz w:val="22"/>
          <w:szCs w:val="22"/>
        </w:rPr>
        <w:t xml:space="preserve"> 2025. godine slijedeću</w:t>
      </w:r>
    </w:p>
    <w:bookmarkEnd w:id="0"/>
    <w:p w14:paraId="7EC65063" w14:textId="7777777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</w:p>
    <w:p w14:paraId="1906E366" w14:textId="77777777" w:rsidR="00021AEF" w:rsidRPr="00DD1F94" w:rsidRDefault="00256B32" w:rsidP="00021AEF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O   D   L   U   K   U</w:t>
      </w:r>
    </w:p>
    <w:p w14:paraId="21A9C885" w14:textId="77777777" w:rsidR="0035556F" w:rsidRDefault="00256B32" w:rsidP="003D0492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o dodjeli</w:t>
      </w:r>
      <w:r w:rsidR="00021AEF" w:rsidRPr="00DD1F94">
        <w:rPr>
          <w:rFonts w:ascii="Times New Roman" w:hAnsi="Times New Roman"/>
          <w:b/>
          <w:sz w:val="22"/>
          <w:szCs w:val="22"/>
        </w:rPr>
        <w:t xml:space="preserve"> </w:t>
      </w:r>
      <w:r w:rsidR="00282C9B" w:rsidRPr="00D96267">
        <w:rPr>
          <w:rFonts w:ascii="Times New Roman" w:hAnsi="Times New Roman"/>
          <w:b/>
          <w:bCs/>
          <w:sz w:val="22"/>
          <w:szCs w:val="22"/>
        </w:rPr>
        <w:t>jednokratn</w:t>
      </w:r>
      <w:r w:rsidR="00D96267" w:rsidRPr="00D96267">
        <w:rPr>
          <w:rFonts w:ascii="Times New Roman" w:hAnsi="Times New Roman"/>
          <w:b/>
          <w:bCs/>
          <w:sz w:val="22"/>
          <w:szCs w:val="22"/>
        </w:rPr>
        <w:t>e</w:t>
      </w:r>
      <w:r w:rsidR="00282C9B" w:rsidRPr="00D96267">
        <w:rPr>
          <w:rFonts w:ascii="Times New Roman" w:hAnsi="Times New Roman"/>
          <w:b/>
          <w:bCs/>
          <w:sz w:val="22"/>
          <w:szCs w:val="22"/>
        </w:rPr>
        <w:t xml:space="preserve"> financijsk</w:t>
      </w:r>
      <w:r w:rsidR="00D96267" w:rsidRPr="00D96267">
        <w:rPr>
          <w:rFonts w:ascii="Times New Roman" w:hAnsi="Times New Roman"/>
          <w:b/>
          <w:bCs/>
          <w:sz w:val="22"/>
          <w:szCs w:val="22"/>
        </w:rPr>
        <w:t>e</w:t>
      </w:r>
      <w:r w:rsidR="00282C9B" w:rsidRPr="00D96267">
        <w:rPr>
          <w:rFonts w:ascii="Times New Roman" w:hAnsi="Times New Roman"/>
          <w:b/>
          <w:bCs/>
          <w:sz w:val="22"/>
          <w:szCs w:val="22"/>
        </w:rPr>
        <w:t xml:space="preserve"> potpor</w:t>
      </w:r>
      <w:r w:rsidR="00D96267" w:rsidRPr="00D96267">
        <w:rPr>
          <w:rFonts w:ascii="Times New Roman" w:hAnsi="Times New Roman"/>
          <w:b/>
          <w:bCs/>
          <w:sz w:val="22"/>
          <w:szCs w:val="22"/>
        </w:rPr>
        <w:t>e</w:t>
      </w:r>
      <w:r w:rsidR="00282C9B" w:rsidRPr="00D9626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B113D9">
        <w:rPr>
          <w:rFonts w:ascii="Times New Roman" w:hAnsi="Times New Roman"/>
          <w:b/>
          <w:bCs/>
          <w:sz w:val="22"/>
          <w:szCs w:val="22"/>
        </w:rPr>
        <w:t xml:space="preserve">Udruzi dragovoljaca i veterana </w:t>
      </w:r>
    </w:p>
    <w:p w14:paraId="4F8DE3A3" w14:textId="77777777" w:rsidR="0035556F" w:rsidRDefault="00B113D9" w:rsidP="003D0492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Domovinskog rata Republike Hrvatske, Podružnica Dubrovačko – neretvanske </w:t>
      </w:r>
    </w:p>
    <w:p w14:paraId="168ED4D4" w14:textId="77777777" w:rsidR="0035556F" w:rsidRDefault="00B113D9" w:rsidP="003D0492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županije</w:t>
      </w:r>
      <w:r w:rsidR="003D0492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282C9B" w:rsidRPr="00D96267">
        <w:rPr>
          <w:rFonts w:ascii="Times New Roman" w:hAnsi="Times New Roman"/>
          <w:b/>
          <w:bCs/>
          <w:sz w:val="22"/>
          <w:szCs w:val="22"/>
        </w:rPr>
        <w:t xml:space="preserve">za organizaciju </w:t>
      </w:r>
      <w:r>
        <w:rPr>
          <w:rFonts w:ascii="Times New Roman" w:hAnsi="Times New Roman"/>
          <w:b/>
          <w:bCs/>
          <w:sz w:val="22"/>
          <w:szCs w:val="22"/>
        </w:rPr>
        <w:t xml:space="preserve">29. Državnog športskog natjecanja dragovoljaca i veterana </w:t>
      </w:r>
    </w:p>
    <w:p w14:paraId="7959998F" w14:textId="1162CE3E" w:rsidR="00D96267" w:rsidRPr="00D96267" w:rsidRDefault="00B113D9" w:rsidP="003D0492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Domovinskog rata Republike Hrvatske Dubrovnik</w:t>
      </w:r>
      <w:r w:rsidR="00282C9B" w:rsidRPr="00D96267">
        <w:rPr>
          <w:rFonts w:ascii="Times New Roman" w:hAnsi="Times New Roman"/>
          <w:b/>
          <w:bCs/>
          <w:sz w:val="22"/>
          <w:szCs w:val="22"/>
        </w:rPr>
        <w:t xml:space="preserve"> 2025.</w:t>
      </w:r>
    </w:p>
    <w:p w14:paraId="53178EB8" w14:textId="56DCAFA8" w:rsidR="005A52C0" w:rsidRPr="005B0107" w:rsidRDefault="00282C9B" w:rsidP="00282C9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</w:t>
      </w:r>
      <w:r w:rsidR="0035556F">
        <w:rPr>
          <w:rFonts w:ascii="Times New Roman" w:hAnsi="Times New Roman"/>
          <w:b/>
          <w:sz w:val="22"/>
          <w:szCs w:val="22"/>
        </w:rPr>
        <w:t>(289</w:t>
      </w:r>
      <w:r w:rsidR="00DE3923">
        <w:rPr>
          <w:rFonts w:ascii="Times New Roman" w:hAnsi="Times New Roman"/>
          <w:b/>
          <w:sz w:val="22"/>
          <w:szCs w:val="22"/>
        </w:rPr>
        <w:t>/202</w:t>
      </w:r>
      <w:r w:rsidR="00EB07C8">
        <w:rPr>
          <w:rFonts w:ascii="Times New Roman" w:hAnsi="Times New Roman"/>
          <w:b/>
          <w:sz w:val="22"/>
          <w:szCs w:val="22"/>
        </w:rPr>
        <w:t>5</w:t>
      </w:r>
      <w:r w:rsidR="00021AEF" w:rsidRPr="00DD1F94">
        <w:rPr>
          <w:rFonts w:ascii="Times New Roman" w:hAnsi="Times New Roman"/>
          <w:b/>
          <w:sz w:val="22"/>
          <w:szCs w:val="22"/>
        </w:rPr>
        <w:t>-PAD)</w:t>
      </w:r>
    </w:p>
    <w:p w14:paraId="0ED32F3A" w14:textId="77777777" w:rsidR="00163445" w:rsidRPr="00DD1F94" w:rsidRDefault="00163445" w:rsidP="005A52C0">
      <w:pPr>
        <w:rPr>
          <w:rFonts w:ascii="Times New Roman" w:hAnsi="Times New Roman"/>
          <w:b/>
          <w:sz w:val="22"/>
          <w:szCs w:val="22"/>
        </w:rPr>
      </w:pPr>
    </w:p>
    <w:p w14:paraId="0C7AA204" w14:textId="77777777" w:rsidR="00256B32" w:rsidRPr="00DD1F94" w:rsidRDefault="007F27ED" w:rsidP="00021AEF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I.</w:t>
      </w:r>
    </w:p>
    <w:p w14:paraId="57A6328B" w14:textId="5B5B9E60" w:rsidR="007F27ED" w:rsidRPr="0035556F" w:rsidRDefault="007F27ED" w:rsidP="0035556F">
      <w:pPr>
        <w:ind w:firstLine="720"/>
        <w:rPr>
          <w:rFonts w:ascii="Times New Roman" w:hAnsi="Times New Roman"/>
          <w:sz w:val="22"/>
          <w:szCs w:val="22"/>
        </w:rPr>
      </w:pPr>
      <w:r w:rsidRPr="0035556F">
        <w:rPr>
          <w:rFonts w:ascii="Times New Roman" w:hAnsi="Times New Roman"/>
          <w:sz w:val="22"/>
          <w:szCs w:val="22"/>
        </w:rPr>
        <w:t xml:space="preserve">Odobrava se </w:t>
      </w:r>
      <w:r w:rsidR="0035556F" w:rsidRPr="0035556F">
        <w:rPr>
          <w:rFonts w:ascii="Times New Roman" w:hAnsi="Times New Roman"/>
          <w:sz w:val="22"/>
          <w:szCs w:val="22"/>
        </w:rPr>
        <w:t>Udruzi dragovoljaca i veterana Domovinskog rata Republike Hrvatske, Podružnica Dubrovačko – neretvanske županije</w:t>
      </w:r>
      <w:r w:rsidR="007127AF" w:rsidRPr="0035556F">
        <w:rPr>
          <w:rFonts w:ascii="Times New Roman" w:hAnsi="Times New Roman"/>
          <w:sz w:val="22"/>
          <w:szCs w:val="22"/>
        </w:rPr>
        <w:t xml:space="preserve">, OIB: </w:t>
      </w:r>
      <w:r w:rsidR="0035556F" w:rsidRPr="0035556F">
        <w:rPr>
          <w:rFonts w:ascii="Times New Roman" w:hAnsi="Times New Roman"/>
          <w:sz w:val="22"/>
          <w:szCs w:val="22"/>
        </w:rPr>
        <w:t>90107490545</w:t>
      </w:r>
      <w:r w:rsidR="007127AF" w:rsidRPr="0035556F">
        <w:rPr>
          <w:rFonts w:ascii="Times New Roman" w:hAnsi="Times New Roman"/>
          <w:sz w:val="22"/>
          <w:szCs w:val="22"/>
        </w:rPr>
        <w:t xml:space="preserve"> </w:t>
      </w:r>
      <w:r w:rsidRPr="0035556F">
        <w:rPr>
          <w:rFonts w:ascii="Times New Roman" w:hAnsi="Times New Roman"/>
          <w:sz w:val="22"/>
          <w:szCs w:val="22"/>
        </w:rPr>
        <w:t xml:space="preserve">jednokratna financijska potpora za </w:t>
      </w:r>
      <w:r w:rsidR="00282C9B" w:rsidRPr="0035556F">
        <w:rPr>
          <w:rFonts w:ascii="Times New Roman" w:hAnsi="Times New Roman"/>
          <w:sz w:val="22"/>
          <w:szCs w:val="22"/>
        </w:rPr>
        <w:t xml:space="preserve">organizaciju </w:t>
      </w:r>
      <w:r w:rsidR="0035556F" w:rsidRPr="0035556F">
        <w:rPr>
          <w:rFonts w:ascii="Times New Roman" w:hAnsi="Times New Roman"/>
          <w:sz w:val="22"/>
          <w:szCs w:val="22"/>
        </w:rPr>
        <w:t>29. Državnog športskog natjecanja dragovoljaca i veterana Domovinskog rata Republike Hrvatske Dubrovnik 2025.</w:t>
      </w:r>
      <w:r w:rsidR="007127AF" w:rsidRPr="0035556F">
        <w:rPr>
          <w:rFonts w:ascii="Times New Roman" w:hAnsi="Times New Roman"/>
          <w:sz w:val="22"/>
          <w:szCs w:val="22"/>
        </w:rPr>
        <w:t>u iznosu od</w:t>
      </w:r>
      <w:r w:rsidR="0035556F" w:rsidRPr="0035556F">
        <w:rPr>
          <w:rFonts w:ascii="Times New Roman" w:hAnsi="Times New Roman"/>
          <w:sz w:val="22"/>
          <w:szCs w:val="22"/>
        </w:rPr>
        <w:t xml:space="preserve"> 5</w:t>
      </w:r>
      <w:r w:rsidR="001F286F" w:rsidRPr="0035556F">
        <w:rPr>
          <w:rFonts w:ascii="Times New Roman" w:hAnsi="Times New Roman"/>
          <w:sz w:val="22"/>
          <w:szCs w:val="22"/>
        </w:rPr>
        <w:t>00</w:t>
      </w:r>
      <w:r w:rsidR="004846CC" w:rsidRPr="0035556F">
        <w:rPr>
          <w:rFonts w:ascii="Times New Roman" w:hAnsi="Times New Roman"/>
          <w:sz w:val="22"/>
          <w:szCs w:val="22"/>
        </w:rPr>
        <w:t>,00</w:t>
      </w:r>
      <w:r w:rsidR="00DE3923" w:rsidRPr="0035556F">
        <w:rPr>
          <w:rFonts w:ascii="Times New Roman" w:hAnsi="Times New Roman"/>
          <w:sz w:val="22"/>
          <w:szCs w:val="22"/>
        </w:rPr>
        <w:t xml:space="preserve"> </w:t>
      </w:r>
      <w:r w:rsidR="001F286F" w:rsidRPr="0035556F">
        <w:rPr>
          <w:rFonts w:ascii="Times New Roman" w:hAnsi="Times New Roman"/>
          <w:sz w:val="22"/>
          <w:szCs w:val="22"/>
        </w:rPr>
        <w:t>EUR</w:t>
      </w:r>
      <w:r w:rsidRPr="0035556F">
        <w:rPr>
          <w:rFonts w:ascii="Times New Roman" w:hAnsi="Times New Roman"/>
          <w:sz w:val="22"/>
          <w:szCs w:val="22"/>
        </w:rPr>
        <w:t>.</w:t>
      </w:r>
    </w:p>
    <w:p w14:paraId="39966BE9" w14:textId="77777777" w:rsidR="00D96267" w:rsidRDefault="00D96267" w:rsidP="00D96267">
      <w:pPr>
        <w:rPr>
          <w:rFonts w:ascii="Times New Roman" w:hAnsi="Times New Roman"/>
          <w:sz w:val="22"/>
          <w:szCs w:val="22"/>
        </w:rPr>
      </w:pPr>
    </w:p>
    <w:p w14:paraId="280FE73C" w14:textId="29089D7C" w:rsidR="00D96267" w:rsidRPr="00D96267" w:rsidRDefault="00D96267" w:rsidP="00D9626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96267">
        <w:rPr>
          <w:rFonts w:ascii="Times New Roman" w:hAnsi="Times New Roman"/>
          <w:b/>
          <w:bCs/>
          <w:sz w:val="22"/>
          <w:szCs w:val="22"/>
        </w:rPr>
        <w:t>II.</w:t>
      </w:r>
    </w:p>
    <w:p w14:paraId="22B70643" w14:textId="26D23B86" w:rsidR="00D96267" w:rsidRDefault="00D96267" w:rsidP="00D96267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Sredstva </w:t>
      </w:r>
      <w:r>
        <w:rPr>
          <w:rFonts w:ascii="Times New Roman" w:hAnsi="Times New Roman"/>
          <w:sz w:val="22"/>
          <w:szCs w:val="22"/>
        </w:rPr>
        <w:t>iz točke I. ove Odluke</w:t>
      </w:r>
      <w:r w:rsidRPr="00DD1F94">
        <w:rPr>
          <w:rFonts w:ascii="Times New Roman" w:hAnsi="Times New Roman"/>
          <w:sz w:val="22"/>
          <w:szCs w:val="22"/>
        </w:rPr>
        <w:t xml:space="preserve"> planirana su </w:t>
      </w:r>
      <w:r>
        <w:rPr>
          <w:rFonts w:ascii="Times New Roman" w:hAnsi="Times New Roman"/>
          <w:sz w:val="22"/>
          <w:szCs w:val="22"/>
        </w:rPr>
        <w:t>u Proračunu Općine Mljet za 2025</w:t>
      </w:r>
      <w:r w:rsidRPr="00DD1F94">
        <w:rPr>
          <w:rFonts w:ascii="Times New Roman" w:hAnsi="Times New Roman"/>
          <w:sz w:val="22"/>
          <w:szCs w:val="22"/>
        </w:rPr>
        <w:t>. godinu, Aktivnost A20330</w:t>
      </w:r>
      <w:r w:rsidR="0035556F">
        <w:rPr>
          <w:rFonts w:ascii="Times New Roman" w:hAnsi="Times New Roman"/>
          <w:sz w:val="22"/>
          <w:szCs w:val="22"/>
        </w:rPr>
        <w:t>3</w:t>
      </w:r>
      <w:r w:rsidRPr="00DD1F94">
        <w:rPr>
          <w:rFonts w:ascii="Times New Roman" w:hAnsi="Times New Roman"/>
          <w:sz w:val="22"/>
          <w:szCs w:val="22"/>
        </w:rPr>
        <w:t xml:space="preserve"> </w:t>
      </w:r>
      <w:r w:rsidRPr="00DD1F94">
        <w:rPr>
          <w:rFonts w:ascii="Times New Roman" w:hAnsi="Times New Roman"/>
          <w:color w:val="000000"/>
          <w:sz w:val="22"/>
          <w:szCs w:val="22"/>
          <w:lang w:val="en-US" w:eastAsia="hr-HR"/>
        </w:rPr>
        <w:t xml:space="preserve">Sufinanciranje otočnih sportsko rekreacijskih manifestacija u organizaciji </w:t>
      </w:r>
      <w:r w:rsidR="0035556F">
        <w:rPr>
          <w:rFonts w:ascii="Times New Roman" w:hAnsi="Times New Roman"/>
          <w:color w:val="000000"/>
          <w:sz w:val="22"/>
          <w:szCs w:val="22"/>
          <w:lang w:val="en-US" w:eastAsia="hr-HR"/>
        </w:rPr>
        <w:t>drugih organizatora</w:t>
      </w:r>
      <w:r w:rsidRPr="00DD1F94">
        <w:rPr>
          <w:rFonts w:ascii="Times New Roman" w:hAnsi="Times New Roman"/>
          <w:sz w:val="22"/>
          <w:szCs w:val="22"/>
        </w:rPr>
        <w:t>, na proračunskoj poziciji</w:t>
      </w:r>
      <w:r w:rsidR="0035556F">
        <w:rPr>
          <w:rFonts w:ascii="Times New Roman" w:hAnsi="Times New Roman"/>
          <w:sz w:val="22"/>
          <w:szCs w:val="22"/>
        </w:rPr>
        <w:t xml:space="preserve"> R0094, konto</w:t>
      </w:r>
      <w:r w:rsidRPr="00DD1F94">
        <w:rPr>
          <w:rFonts w:ascii="Times New Roman" w:hAnsi="Times New Roman"/>
          <w:sz w:val="22"/>
          <w:szCs w:val="22"/>
        </w:rPr>
        <w:t xml:space="preserve"> 3811.</w:t>
      </w:r>
    </w:p>
    <w:p w14:paraId="7DD80CF0" w14:textId="77777777" w:rsidR="00D96267" w:rsidRDefault="00D96267" w:rsidP="00D96267">
      <w:pPr>
        <w:rPr>
          <w:rFonts w:ascii="Times New Roman" w:hAnsi="Times New Roman"/>
          <w:sz w:val="22"/>
          <w:szCs w:val="22"/>
        </w:rPr>
      </w:pPr>
    </w:p>
    <w:p w14:paraId="049F8E8F" w14:textId="12D37B6C" w:rsidR="00D96267" w:rsidRPr="00D96267" w:rsidRDefault="00D96267" w:rsidP="00D9626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96267">
        <w:rPr>
          <w:rFonts w:ascii="Times New Roman" w:hAnsi="Times New Roman"/>
          <w:b/>
          <w:bCs/>
          <w:sz w:val="22"/>
          <w:szCs w:val="22"/>
        </w:rPr>
        <w:t>III.</w:t>
      </w:r>
    </w:p>
    <w:p w14:paraId="34E55F6E" w14:textId="16CADA80" w:rsidR="00EB07C8" w:rsidRPr="00DD1F94" w:rsidRDefault="00EB07C8" w:rsidP="00EB07C8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Odobrena sredstva isplatit će viši referent za financijsko-računovodstvene poslove na redovni račun</w:t>
      </w:r>
      <w:r w:rsidR="00D96267">
        <w:rPr>
          <w:rFonts w:ascii="Times New Roman" w:hAnsi="Times New Roman"/>
          <w:sz w:val="22"/>
          <w:szCs w:val="22"/>
        </w:rPr>
        <w:t xml:space="preserve"> korisnika IBAN:  HR</w:t>
      </w:r>
      <w:r w:rsidR="0035556F">
        <w:rPr>
          <w:rFonts w:ascii="Times New Roman" w:hAnsi="Times New Roman"/>
          <w:sz w:val="22"/>
          <w:szCs w:val="22"/>
        </w:rPr>
        <w:t>72240700011002084</w:t>
      </w:r>
      <w:r w:rsidR="00B70BC8">
        <w:rPr>
          <w:rFonts w:ascii="Times New Roman" w:hAnsi="Times New Roman"/>
          <w:sz w:val="22"/>
          <w:szCs w:val="22"/>
        </w:rPr>
        <w:t>53</w:t>
      </w:r>
      <w:r w:rsidRPr="00DD1F94">
        <w:rPr>
          <w:rFonts w:ascii="Times New Roman" w:hAnsi="Times New Roman"/>
          <w:sz w:val="22"/>
          <w:szCs w:val="22"/>
        </w:rPr>
        <w:t>.</w:t>
      </w:r>
    </w:p>
    <w:p w14:paraId="18347DAE" w14:textId="77777777" w:rsidR="007F27ED" w:rsidRPr="00DD1F94" w:rsidRDefault="007F27ED" w:rsidP="007F27ED">
      <w:pPr>
        <w:rPr>
          <w:rFonts w:ascii="Times New Roman" w:hAnsi="Times New Roman"/>
          <w:sz w:val="22"/>
          <w:szCs w:val="22"/>
        </w:rPr>
      </w:pPr>
    </w:p>
    <w:p w14:paraId="739A83C3" w14:textId="0D9F37DF" w:rsidR="00CC483D" w:rsidRPr="00DD1F94" w:rsidRDefault="005206A0" w:rsidP="007E2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D96267">
        <w:rPr>
          <w:rFonts w:ascii="Times New Roman" w:hAnsi="Times New Roman"/>
          <w:b/>
          <w:sz w:val="22"/>
          <w:szCs w:val="22"/>
        </w:rPr>
        <w:t>V</w:t>
      </w:r>
      <w:r w:rsidR="00E519F3">
        <w:rPr>
          <w:rFonts w:ascii="Times New Roman" w:hAnsi="Times New Roman"/>
          <w:b/>
          <w:sz w:val="22"/>
          <w:szCs w:val="22"/>
        </w:rPr>
        <w:t>.</w:t>
      </w:r>
    </w:p>
    <w:p w14:paraId="345C6EB6" w14:textId="3C9DB4B4" w:rsidR="000A4975" w:rsidRPr="00DD1F94" w:rsidRDefault="00D96267" w:rsidP="000A4975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Korisnik</w:t>
      </w:r>
      <w:r w:rsidR="000A4975" w:rsidRPr="00DD1F94">
        <w:rPr>
          <w:rFonts w:ascii="Times New Roman" w:hAnsi="Times New Roman"/>
          <w:sz w:val="22"/>
          <w:szCs w:val="22"/>
        </w:rPr>
        <w:t xml:space="preserve"> jednokratne finan</w:t>
      </w:r>
      <w:r w:rsidR="004846CC">
        <w:rPr>
          <w:rFonts w:ascii="Times New Roman" w:hAnsi="Times New Roman"/>
          <w:sz w:val="22"/>
          <w:szCs w:val="22"/>
        </w:rPr>
        <w:t xml:space="preserve">cijske potpore iz točke I. </w:t>
      </w:r>
      <w:r w:rsidR="000A4975" w:rsidRPr="00DD1F94">
        <w:rPr>
          <w:rFonts w:ascii="Times New Roman" w:hAnsi="Times New Roman"/>
          <w:sz w:val="22"/>
          <w:szCs w:val="22"/>
        </w:rPr>
        <w:t>ove Odluke duž</w:t>
      </w:r>
      <w:r>
        <w:rPr>
          <w:rFonts w:ascii="Times New Roman" w:hAnsi="Times New Roman"/>
          <w:sz w:val="22"/>
          <w:szCs w:val="22"/>
        </w:rPr>
        <w:t>a</w:t>
      </w:r>
      <w:r w:rsidR="000A4975" w:rsidRPr="00DD1F94">
        <w:rPr>
          <w:rFonts w:ascii="Times New Roman" w:hAnsi="Times New Roman"/>
          <w:sz w:val="22"/>
          <w:szCs w:val="22"/>
        </w:rPr>
        <w:t>n</w:t>
      </w:r>
      <w:r>
        <w:rPr>
          <w:rFonts w:ascii="Times New Roman" w:hAnsi="Times New Roman"/>
          <w:sz w:val="22"/>
          <w:szCs w:val="22"/>
        </w:rPr>
        <w:t xml:space="preserve"> je</w:t>
      </w:r>
      <w:r w:rsidR="000A4975" w:rsidRPr="00DD1F94">
        <w:rPr>
          <w:rFonts w:ascii="Times New Roman" w:hAnsi="Times New Roman"/>
          <w:sz w:val="22"/>
          <w:szCs w:val="22"/>
        </w:rPr>
        <w:t xml:space="preserve"> po završetku aktivnosti, a najkasnije </w:t>
      </w:r>
      <w:r w:rsidR="00246A8C" w:rsidRPr="00DD1F94">
        <w:rPr>
          <w:rFonts w:ascii="Times New Roman" w:hAnsi="Times New Roman"/>
          <w:sz w:val="22"/>
          <w:szCs w:val="22"/>
        </w:rPr>
        <w:t xml:space="preserve">do kraja </w:t>
      </w:r>
      <w:r w:rsidR="00117CC4">
        <w:rPr>
          <w:rFonts w:ascii="Times New Roman" w:hAnsi="Times New Roman"/>
          <w:sz w:val="22"/>
          <w:szCs w:val="22"/>
        </w:rPr>
        <w:t>prosinca</w:t>
      </w:r>
      <w:r w:rsidR="00246A8C" w:rsidRPr="00DD1F94">
        <w:rPr>
          <w:rFonts w:ascii="Times New Roman" w:hAnsi="Times New Roman"/>
          <w:sz w:val="22"/>
          <w:szCs w:val="22"/>
        </w:rPr>
        <w:t xml:space="preserve"> 202</w:t>
      </w:r>
      <w:r w:rsidR="00117CC4">
        <w:rPr>
          <w:rFonts w:ascii="Times New Roman" w:hAnsi="Times New Roman"/>
          <w:sz w:val="22"/>
          <w:szCs w:val="22"/>
        </w:rPr>
        <w:t>5</w:t>
      </w:r>
      <w:r w:rsidR="000A4975" w:rsidRPr="00DD1F94">
        <w:rPr>
          <w:rFonts w:ascii="Times New Roman" w:hAnsi="Times New Roman"/>
          <w:sz w:val="22"/>
          <w:szCs w:val="22"/>
        </w:rPr>
        <w:t>. godine podnijeti pisano izvješće o namjenskom utrošku dobivenih sredstava.</w:t>
      </w:r>
    </w:p>
    <w:p w14:paraId="59100326" w14:textId="77777777" w:rsidR="000A4975" w:rsidRDefault="000A4975" w:rsidP="000A4975">
      <w:pPr>
        <w:rPr>
          <w:rFonts w:ascii="Times New Roman" w:hAnsi="Times New Roman"/>
          <w:sz w:val="22"/>
          <w:szCs w:val="22"/>
        </w:rPr>
      </w:pPr>
    </w:p>
    <w:p w14:paraId="02A2EA1F" w14:textId="77777777" w:rsidR="00B70BC8" w:rsidRDefault="00B70BC8" w:rsidP="000A4975">
      <w:pPr>
        <w:rPr>
          <w:rFonts w:ascii="Times New Roman" w:hAnsi="Times New Roman"/>
          <w:sz w:val="22"/>
          <w:szCs w:val="22"/>
        </w:rPr>
      </w:pPr>
    </w:p>
    <w:p w14:paraId="71E159F4" w14:textId="77777777" w:rsidR="00B70BC8" w:rsidRDefault="00B70BC8" w:rsidP="000A4975">
      <w:pPr>
        <w:rPr>
          <w:rFonts w:ascii="Times New Roman" w:hAnsi="Times New Roman"/>
          <w:sz w:val="22"/>
          <w:szCs w:val="22"/>
        </w:rPr>
      </w:pPr>
    </w:p>
    <w:p w14:paraId="04DF5BEA" w14:textId="77777777" w:rsidR="00B70BC8" w:rsidRPr="00DD1F94" w:rsidRDefault="00B70BC8" w:rsidP="000A4975">
      <w:pPr>
        <w:rPr>
          <w:rFonts w:ascii="Times New Roman" w:hAnsi="Times New Roman"/>
          <w:sz w:val="22"/>
          <w:szCs w:val="22"/>
        </w:rPr>
      </w:pPr>
    </w:p>
    <w:p w14:paraId="00B8A51B" w14:textId="6EB359BC" w:rsidR="00021AEF" w:rsidRPr="00DD1F94" w:rsidRDefault="003D0492" w:rsidP="00021A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V</w:t>
      </w:r>
      <w:r w:rsidR="00021AEF" w:rsidRPr="00DD1F94">
        <w:rPr>
          <w:rFonts w:ascii="Times New Roman" w:hAnsi="Times New Roman"/>
          <w:b/>
          <w:sz w:val="22"/>
          <w:szCs w:val="22"/>
        </w:rPr>
        <w:t>.</w:t>
      </w:r>
    </w:p>
    <w:p w14:paraId="46A29B4E" w14:textId="77777777" w:rsidR="00021AEF" w:rsidRPr="00DD1F94" w:rsidRDefault="000A4975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ab/>
        <w:t xml:space="preserve">Ova Odluka </w:t>
      </w:r>
      <w:r w:rsidR="00021AEF" w:rsidRPr="00DD1F94">
        <w:rPr>
          <w:rFonts w:ascii="Times New Roman" w:hAnsi="Times New Roman"/>
          <w:sz w:val="22"/>
          <w:szCs w:val="22"/>
        </w:rPr>
        <w:t xml:space="preserve">stupa na snagu danom </w:t>
      </w:r>
      <w:r w:rsidRPr="00DD1F94">
        <w:rPr>
          <w:rFonts w:ascii="Times New Roman" w:hAnsi="Times New Roman"/>
          <w:sz w:val="22"/>
          <w:szCs w:val="22"/>
        </w:rPr>
        <w:t>donošenja</w:t>
      </w:r>
      <w:r w:rsidR="00021AEF" w:rsidRPr="00DD1F94">
        <w:rPr>
          <w:rFonts w:ascii="Times New Roman" w:hAnsi="Times New Roman"/>
          <w:sz w:val="22"/>
          <w:szCs w:val="22"/>
        </w:rPr>
        <w:t xml:space="preserve">, te se unosi u propisane registre i objavljuje u skladu sa Zakonom o pravu na pristup informacijama </w:t>
      </w:r>
      <w:r w:rsidR="00392BC1">
        <w:rPr>
          <w:rFonts w:ascii="Times New Roman" w:hAnsi="Times New Roman"/>
          <w:sz w:val="22"/>
          <w:szCs w:val="22"/>
        </w:rPr>
        <w:t xml:space="preserve">(„Narodne novine“ broj: 25/13, 85/17 i 69/22) </w:t>
      </w:r>
      <w:r w:rsidR="00021AEF" w:rsidRPr="00DD1F94">
        <w:rPr>
          <w:rFonts w:ascii="Times New Roman" w:hAnsi="Times New Roman"/>
          <w:sz w:val="22"/>
          <w:szCs w:val="22"/>
        </w:rPr>
        <w:t>i općim aktima Općine Mljet.</w:t>
      </w:r>
    </w:p>
    <w:p w14:paraId="3E2A1545" w14:textId="77777777" w:rsidR="00DD1F94" w:rsidRDefault="00DD1F94" w:rsidP="00021AEF">
      <w:pPr>
        <w:rPr>
          <w:rFonts w:ascii="Times New Roman" w:hAnsi="Times New Roman"/>
          <w:sz w:val="22"/>
          <w:szCs w:val="22"/>
        </w:rPr>
      </w:pPr>
    </w:p>
    <w:p w14:paraId="6DBC04EC" w14:textId="77777777" w:rsidR="005C035C" w:rsidRDefault="005C035C" w:rsidP="00021AEF">
      <w:pPr>
        <w:rPr>
          <w:rFonts w:ascii="Times New Roman" w:hAnsi="Times New Roman"/>
          <w:sz w:val="22"/>
          <w:szCs w:val="22"/>
        </w:rPr>
      </w:pPr>
    </w:p>
    <w:p w14:paraId="1D9C7081" w14:textId="77777777" w:rsidR="005C035C" w:rsidRPr="00DD1F94" w:rsidRDefault="005C035C" w:rsidP="00021AEF">
      <w:pPr>
        <w:rPr>
          <w:rFonts w:ascii="Times New Roman" w:hAnsi="Times New Roman"/>
          <w:sz w:val="22"/>
          <w:szCs w:val="22"/>
        </w:rPr>
      </w:pPr>
    </w:p>
    <w:p w14:paraId="6F7EC876" w14:textId="7777777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ab/>
        <w:t xml:space="preserve">      Dostaviti:</w:t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  <w:t>Općinski načelnik:</w:t>
      </w:r>
    </w:p>
    <w:p w14:paraId="6DDD533F" w14:textId="7A6981AC" w:rsidR="00021AEF" w:rsidRPr="00DD1F94" w:rsidRDefault="00D96267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Korisnik</w:t>
      </w:r>
    </w:p>
    <w:p w14:paraId="6A3DAFC9" w14:textId="2AB8880C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Računovodstvo</w:t>
      </w:r>
      <w:r w:rsidR="00D96267">
        <w:rPr>
          <w:rFonts w:ascii="Times New Roman" w:hAnsi="Times New Roman"/>
          <w:sz w:val="22"/>
          <w:szCs w:val="22"/>
        </w:rPr>
        <w:tab/>
      </w:r>
      <w:r w:rsidR="00D96267">
        <w:rPr>
          <w:rFonts w:ascii="Times New Roman" w:hAnsi="Times New Roman"/>
          <w:sz w:val="22"/>
          <w:szCs w:val="22"/>
        </w:rPr>
        <w:tab/>
      </w:r>
      <w:r w:rsidR="00D96267">
        <w:rPr>
          <w:rFonts w:ascii="Times New Roman" w:hAnsi="Times New Roman"/>
          <w:sz w:val="22"/>
          <w:szCs w:val="22"/>
        </w:rPr>
        <w:tab/>
      </w:r>
      <w:r w:rsidR="00D96267">
        <w:rPr>
          <w:rFonts w:ascii="Times New Roman" w:hAnsi="Times New Roman"/>
          <w:sz w:val="22"/>
          <w:szCs w:val="22"/>
        </w:rPr>
        <w:tab/>
      </w:r>
      <w:r w:rsidR="00D96267">
        <w:rPr>
          <w:rFonts w:ascii="Times New Roman" w:hAnsi="Times New Roman"/>
          <w:sz w:val="22"/>
          <w:szCs w:val="22"/>
        </w:rPr>
        <w:tab/>
      </w:r>
      <w:r w:rsidR="00D96267" w:rsidRPr="00DD1F94">
        <w:rPr>
          <w:rFonts w:ascii="Times New Roman" w:hAnsi="Times New Roman"/>
          <w:sz w:val="22"/>
          <w:szCs w:val="22"/>
        </w:rPr>
        <w:t>Đivo Market, dipl. ing</w:t>
      </w:r>
      <w:r w:rsidR="00D96267">
        <w:rPr>
          <w:rFonts w:ascii="Times New Roman" w:hAnsi="Times New Roman"/>
          <w:sz w:val="22"/>
          <w:szCs w:val="22"/>
        </w:rPr>
        <w:t>.</w:t>
      </w:r>
    </w:p>
    <w:p w14:paraId="5B8D8F14" w14:textId="77777777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Službeni glasnik</w:t>
      </w:r>
    </w:p>
    <w:p w14:paraId="60B6E308" w14:textId="77777777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Registar akata</w:t>
      </w:r>
    </w:p>
    <w:p w14:paraId="633091E8" w14:textId="5062F7C9" w:rsidR="006045E1" w:rsidRPr="00DD1F94" w:rsidRDefault="00021AEF" w:rsidP="00DD1F9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Pismohrana</w:t>
      </w:r>
      <w:r w:rsidR="006045E1" w:rsidRPr="00DD1F94">
        <w:rPr>
          <w:rFonts w:ascii="Times New Roman" w:hAnsi="Times New Roman"/>
          <w:sz w:val="22"/>
          <w:szCs w:val="22"/>
        </w:rPr>
        <w:fldChar w:fldCharType="begin"/>
      </w:r>
      <w:r w:rsidR="006045E1" w:rsidRPr="00DD1F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begin"/>
      </w:r>
      <w:r w:rsidR="006045E1" w:rsidRPr="00DD1F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separate"/>
      </w:r>
      <w:r w:rsidR="00B70BC8">
        <w:rPr>
          <w:rFonts w:ascii="Times New Roman" w:hAnsi="Times New Roman"/>
          <w:noProof/>
          <w:sz w:val="22"/>
          <w:szCs w:val="22"/>
        </w:rPr>
        <w:instrText>26.11.2025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end"/>
      </w:r>
      <w:r w:rsidR="006045E1" w:rsidRPr="00DD1F94">
        <w:rPr>
          <w:rFonts w:ascii="Times New Roman" w:hAnsi="Times New Roman"/>
          <w:sz w:val="22"/>
          <w:szCs w:val="22"/>
        </w:rPr>
        <w:instrText xml:space="preserve"> \* MERGEFORMAT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end"/>
      </w:r>
    </w:p>
    <w:sectPr w:rsidR="006045E1" w:rsidRPr="00DD1F94" w:rsidSect="003B1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3291B" w14:textId="77777777" w:rsidR="00D92E2F" w:rsidRDefault="00D92E2F">
      <w:r>
        <w:separator/>
      </w:r>
    </w:p>
  </w:endnote>
  <w:endnote w:type="continuationSeparator" w:id="0">
    <w:p w14:paraId="116BB9DB" w14:textId="77777777" w:rsidR="00D92E2F" w:rsidRDefault="00D9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14E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6C3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4846CC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FEED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DB1E085" wp14:editId="4BFF0CC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1EC46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4CA0A24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5F3D9B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6F47576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B2A4F" w14:textId="77777777" w:rsidR="00D92E2F" w:rsidRDefault="00D92E2F">
      <w:r>
        <w:separator/>
      </w:r>
    </w:p>
  </w:footnote>
  <w:footnote w:type="continuationSeparator" w:id="0">
    <w:p w14:paraId="1A0081C6" w14:textId="77777777" w:rsidR="00D92E2F" w:rsidRDefault="00D92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177E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00AA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04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A7CB820" wp14:editId="1DB0AB8C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DD05E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9387B1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6D7B53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C50DDD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5955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AEF"/>
    <w:rsid w:val="00021AEF"/>
    <w:rsid w:val="00035E59"/>
    <w:rsid w:val="00061A33"/>
    <w:rsid w:val="00071382"/>
    <w:rsid w:val="000A4975"/>
    <w:rsid w:val="00117CC4"/>
    <w:rsid w:val="001474F6"/>
    <w:rsid w:val="00157136"/>
    <w:rsid w:val="00163445"/>
    <w:rsid w:val="00193061"/>
    <w:rsid w:val="001A3A1B"/>
    <w:rsid w:val="001B3621"/>
    <w:rsid w:val="001E00B5"/>
    <w:rsid w:val="001F2252"/>
    <w:rsid w:val="001F286F"/>
    <w:rsid w:val="0020331D"/>
    <w:rsid w:val="00212774"/>
    <w:rsid w:val="00246A8C"/>
    <w:rsid w:val="00253CBC"/>
    <w:rsid w:val="00256B32"/>
    <w:rsid w:val="00270EC5"/>
    <w:rsid w:val="00282C9B"/>
    <w:rsid w:val="002967C9"/>
    <w:rsid w:val="002A012C"/>
    <w:rsid w:val="002A12ED"/>
    <w:rsid w:val="002E6A8B"/>
    <w:rsid w:val="002F1F4E"/>
    <w:rsid w:val="00331125"/>
    <w:rsid w:val="003447CE"/>
    <w:rsid w:val="00355193"/>
    <w:rsid w:val="0035556F"/>
    <w:rsid w:val="003777BF"/>
    <w:rsid w:val="00392BC1"/>
    <w:rsid w:val="003B1CD6"/>
    <w:rsid w:val="003D0492"/>
    <w:rsid w:val="00400151"/>
    <w:rsid w:val="00423226"/>
    <w:rsid w:val="004846CC"/>
    <w:rsid w:val="004B4E8E"/>
    <w:rsid w:val="004D1D55"/>
    <w:rsid w:val="005206A0"/>
    <w:rsid w:val="0052609A"/>
    <w:rsid w:val="0054342B"/>
    <w:rsid w:val="005805FB"/>
    <w:rsid w:val="005A52C0"/>
    <w:rsid w:val="005B0107"/>
    <w:rsid w:val="005C035C"/>
    <w:rsid w:val="006045E1"/>
    <w:rsid w:val="006F67C0"/>
    <w:rsid w:val="00704558"/>
    <w:rsid w:val="007127AF"/>
    <w:rsid w:val="00714AC8"/>
    <w:rsid w:val="007213FE"/>
    <w:rsid w:val="007E2DEF"/>
    <w:rsid w:val="007E3034"/>
    <w:rsid w:val="007F27ED"/>
    <w:rsid w:val="00803552"/>
    <w:rsid w:val="00811283"/>
    <w:rsid w:val="00894C7E"/>
    <w:rsid w:val="008A34A1"/>
    <w:rsid w:val="008A7B76"/>
    <w:rsid w:val="008F23B2"/>
    <w:rsid w:val="00920D37"/>
    <w:rsid w:val="009740B8"/>
    <w:rsid w:val="009D7BAF"/>
    <w:rsid w:val="009F36B4"/>
    <w:rsid w:val="00A166E7"/>
    <w:rsid w:val="00A232AD"/>
    <w:rsid w:val="00A23355"/>
    <w:rsid w:val="00A23FC1"/>
    <w:rsid w:val="00A26BD3"/>
    <w:rsid w:val="00A71AD2"/>
    <w:rsid w:val="00AD1F6E"/>
    <w:rsid w:val="00AE3DF7"/>
    <w:rsid w:val="00B113D9"/>
    <w:rsid w:val="00B44773"/>
    <w:rsid w:val="00B56ECE"/>
    <w:rsid w:val="00B70BC8"/>
    <w:rsid w:val="00BF4798"/>
    <w:rsid w:val="00C33AEF"/>
    <w:rsid w:val="00C37369"/>
    <w:rsid w:val="00C66689"/>
    <w:rsid w:val="00CC483D"/>
    <w:rsid w:val="00CE1E01"/>
    <w:rsid w:val="00D03E59"/>
    <w:rsid w:val="00D636DA"/>
    <w:rsid w:val="00D92E2F"/>
    <w:rsid w:val="00D96267"/>
    <w:rsid w:val="00DD1F94"/>
    <w:rsid w:val="00DD44D5"/>
    <w:rsid w:val="00DD4B3A"/>
    <w:rsid w:val="00DE3923"/>
    <w:rsid w:val="00E00698"/>
    <w:rsid w:val="00E1299F"/>
    <w:rsid w:val="00E3221F"/>
    <w:rsid w:val="00E519F3"/>
    <w:rsid w:val="00E65CDD"/>
    <w:rsid w:val="00E7120B"/>
    <w:rsid w:val="00EA259E"/>
    <w:rsid w:val="00EA4528"/>
    <w:rsid w:val="00EB07C8"/>
    <w:rsid w:val="00EB1BF5"/>
    <w:rsid w:val="00EB6D37"/>
    <w:rsid w:val="00EC7A24"/>
    <w:rsid w:val="00ED76CA"/>
    <w:rsid w:val="00F201F6"/>
    <w:rsid w:val="00F23C5D"/>
    <w:rsid w:val="00F2566B"/>
    <w:rsid w:val="00F30A86"/>
    <w:rsid w:val="00F31028"/>
    <w:rsid w:val="00F41E30"/>
    <w:rsid w:val="00F67773"/>
    <w:rsid w:val="00F71780"/>
    <w:rsid w:val="00F72342"/>
    <w:rsid w:val="00FC75B2"/>
    <w:rsid w:val="00FE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3A230"/>
  <w15:chartTrackingRefBased/>
  <w15:docId w15:val="{17576290-4B8F-4300-9FEC-CA943354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E1299F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E12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70E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0EC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2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427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37</cp:revision>
  <cp:lastPrinted>2025-11-26T11:58:00Z</cp:lastPrinted>
  <dcterms:created xsi:type="dcterms:W3CDTF">2020-03-11T16:31:00Z</dcterms:created>
  <dcterms:modified xsi:type="dcterms:W3CDTF">2025-11-26T12:00:00Z</dcterms:modified>
</cp:coreProperties>
</file>