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39D" w14:textId="77777777" w:rsidR="0005068B" w:rsidRPr="00E153C5" w:rsidRDefault="0005068B" w:rsidP="0005068B">
      <w:pPr>
        <w:pStyle w:val="Header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59DE0568" wp14:editId="35825766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57E9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E153C5">
        <w:rPr>
          <w:rFonts w:ascii="Times New Roman" w:hAnsi="Times New Roman"/>
          <w:b/>
          <w:sz w:val="22"/>
          <w:szCs w:val="22"/>
        </w:rPr>
        <w:tab/>
        <w:t>REPUBLIKA HRVATSKA</w:t>
      </w:r>
    </w:p>
    <w:p w14:paraId="7B02525E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231EE05A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sz w:val="22"/>
          <w:szCs w:val="22"/>
        </w:rPr>
        <w:tab/>
        <w:t>OPĆINA MLJET</w:t>
      </w:r>
    </w:p>
    <w:p w14:paraId="7291AE70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E153C5">
        <w:rPr>
          <w:rFonts w:ascii="Times New Roman" w:hAnsi="Times New Roman"/>
          <w:b/>
          <w:sz w:val="22"/>
          <w:szCs w:val="22"/>
        </w:rPr>
        <w:t xml:space="preserve">                          Općinski načelnik</w:t>
      </w:r>
    </w:p>
    <w:p w14:paraId="4C535B3E" w14:textId="77777777" w:rsidR="00C77B63" w:rsidRPr="00E153C5" w:rsidRDefault="00C77B63" w:rsidP="00C77B63">
      <w:pPr>
        <w:rPr>
          <w:rFonts w:ascii="Times New Roman" w:hAnsi="Times New Roman"/>
          <w:sz w:val="22"/>
          <w:szCs w:val="22"/>
        </w:rPr>
      </w:pPr>
    </w:p>
    <w:p w14:paraId="34E02B7F" w14:textId="2E1E50F9" w:rsidR="00C77B63" w:rsidRPr="006F558E" w:rsidRDefault="00CE73C9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KLASA:</w:t>
      </w:r>
      <w:r w:rsidRPr="006F558E">
        <w:rPr>
          <w:rFonts w:ascii="Times New Roman" w:hAnsi="Times New Roman"/>
          <w:sz w:val="22"/>
          <w:szCs w:val="22"/>
        </w:rPr>
        <w:tab/>
        <w:t>402-10/2</w:t>
      </w:r>
      <w:r w:rsidR="00270950">
        <w:rPr>
          <w:rFonts w:ascii="Times New Roman" w:hAnsi="Times New Roman"/>
          <w:sz w:val="22"/>
          <w:szCs w:val="22"/>
        </w:rPr>
        <w:t>5</w:t>
      </w:r>
      <w:r w:rsidR="00C77B63" w:rsidRPr="006F558E">
        <w:rPr>
          <w:rFonts w:ascii="Times New Roman" w:hAnsi="Times New Roman"/>
          <w:sz w:val="22"/>
          <w:szCs w:val="22"/>
        </w:rPr>
        <w:t>-01/</w:t>
      </w:r>
      <w:r w:rsidR="00AF7B90">
        <w:rPr>
          <w:rFonts w:ascii="Times New Roman" w:hAnsi="Times New Roman"/>
          <w:sz w:val="22"/>
          <w:szCs w:val="22"/>
        </w:rPr>
        <w:t>02</w:t>
      </w:r>
      <w:r w:rsidR="00C77B63" w:rsidRPr="006F558E">
        <w:rPr>
          <w:rFonts w:ascii="Times New Roman" w:hAnsi="Times New Roman"/>
          <w:sz w:val="22"/>
          <w:szCs w:val="22"/>
        </w:rPr>
        <w:fldChar w:fldCharType="begin"/>
      </w:r>
      <w:r w:rsidR="00C77B63" w:rsidRPr="006F558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C77B63" w:rsidRPr="006F558E">
        <w:rPr>
          <w:rFonts w:ascii="Times New Roman" w:hAnsi="Times New Roman"/>
          <w:sz w:val="22"/>
          <w:szCs w:val="22"/>
        </w:rPr>
        <w:fldChar w:fldCharType="end"/>
      </w:r>
    </w:p>
    <w:p w14:paraId="16F1760A" w14:textId="0D0B2EEE" w:rsidR="00C77B63" w:rsidRPr="006F558E" w:rsidRDefault="00CE73C9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URBROJ:</w:t>
      </w:r>
      <w:r w:rsidRPr="006F558E">
        <w:rPr>
          <w:rFonts w:ascii="Times New Roman" w:hAnsi="Times New Roman"/>
          <w:sz w:val="22"/>
          <w:szCs w:val="22"/>
        </w:rPr>
        <w:tab/>
        <w:t>2117-</w:t>
      </w:r>
      <w:r w:rsidR="005E486A" w:rsidRPr="006F558E">
        <w:rPr>
          <w:rFonts w:ascii="Times New Roman" w:hAnsi="Times New Roman"/>
          <w:sz w:val="22"/>
          <w:szCs w:val="22"/>
        </w:rPr>
        <w:t>0</w:t>
      </w:r>
      <w:r w:rsidR="004A5F98" w:rsidRPr="006F558E">
        <w:rPr>
          <w:rFonts w:ascii="Times New Roman" w:hAnsi="Times New Roman"/>
          <w:sz w:val="22"/>
          <w:szCs w:val="22"/>
        </w:rPr>
        <w:t>3</w:t>
      </w:r>
      <w:r w:rsidRPr="006F558E">
        <w:rPr>
          <w:rFonts w:ascii="Times New Roman" w:hAnsi="Times New Roman"/>
          <w:sz w:val="22"/>
          <w:szCs w:val="22"/>
        </w:rPr>
        <w:t>-2</w:t>
      </w:r>
      <w:r w:rsidR="00293577">
        <w:rPr>
          <w:rFonts w:ascii="Times New Roman" w:hAnsi="Times New Roman"/>
          <w:sz w:val="22"/>
          <w:szCs w:val="22"/>
        </w:rPr>
        <w:t>5</w:t>
      </w:r>
      <w:r w:rsidR="003F2B8F" w:rsidRPr="006F558E">
        <w:rPr>
          <w:rFonts w:ascii="Times New Roman" w:hAnsi="Times New Roman"/>
          <w:sz w:val="22"/>
          <w:szCs w:val="22"/>
        </w:rPr>
        <w:t>-</w:t>
      </w:r>
      <w:r w:rsidR="00952EDE">
        <w:rPr>
          <w:rFonts w:ascii="Times New Roman" w:hAnsi="Times New Roman"/>
          <w:sz w:val="22"/>
          <w:szCs w:val="22"/>
        </w:rPr>
        <w:t>4</w:t>
      </w:r>
      <w:r w:rsidR="00C77B63" w:rsidRPr="006F558E">
        <w:rPr>
          <w:rFonts w:ascii="Times New Roman" w:hAnsi="Times New Roman"/>
          <w:sz w:val="22"/>
          <w:szCs w:val="22"/>
        </w:rPr>
        <w:fldChar w:fldCharType="begin"/>
      </w:r>
      <w:r w:rsidR="00C77B63" w:rsidRPr="006F558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C77B63" w:rsidRPr="006F558E">
        <w:rPr>
          <w:rFonts w:ascii="Times New Roman" w:hAnsi="Times New Roman"/>
          <w:sz w:val="22"/>
          <w:szCs w:val="22"/>
        </w:rPr>
        <w:fldChar w:fldCharType="end"/>
      </w:r>
    </w:p>
    <w:p w14:paraId="484A1B60" w14:textId="6CADC3FF" w:rsidR="00C77B63" w:rsidRPr="006F558E" w:rsidRDefault="00C77B63" w:rsidP="00FF03DE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Babino Polje, </w:t>
      </w:r>
      <w:r w:rsidRPr="006F558E">
        <w:rPr>
          <w:rFonts w:ascii="Times New Roman" w:hAnsi="Times New Roman"/>
          <w:sz w:val="22"/>
          <w:szCs w:val="22"/>
        </w:rPr>
        <w:tab/>
      </w:r>
      <w:r w:rsidR="000576E2">
        <w:rPr>
          <w:rFonts w:ascii="Times New Roman" w:hAnsi="Times New Roman"/>
          <w:sz w:val="22"/>
          <w:szCs w:val="22"/>
        </w:rPr>
        <w:t>12</w:t>
      </w:r>
      <w:r w:rsidR="00AF7B90">
        <w:rPr>
          <w:rFonts w:ascii="Times New Roman" w:hAnsi="Times New Roman"/>
          <w:sz w:val="22"/>
          <w:szCs w:val="22"/>
        </w:rPr>
        <w:t>.1</w:t>
      </w:r>
      <w:r w:rsidR="000576E2">
        <w:rPr>
          <w:rFonts w:ascii="Times New Roman" w:hAnsi="Times New Roman"/>
          <w:sz w:val="22"/>
          <w:szCs w:val="22"/>
        </w:rPr>
        <w:t>2</w:t>
      </w:r>
      <w:r w:rsidR="00AF7B90">
        <w:rPr>
          <w:rFonts w:ascii="Times New Roman" w:hAnsi="Times New Roman"/>
          <w:sz w:val="22"/>
          <w:szCs w:val="22"/>
        </w:rPr>
        <w:t>.</w:t>
      </w:r>
      <w:r w:rsidR="00CE73C9" w:rsidRPr="006F558E">
        <w:rPr>
          <w:rFonts w:ascii="Times New Roman" w:hAnsi="Times New Roman"/>
          <w:sz w:val="22"/>
          <w:szCs w:val="22"/>
        </w:rPr>
        <w:t>202</w:t>
      </w:r>
      <w:r w:rsidR="00293577">
        <w:rPr>
          <w:rFonts w:ascii="Times New Roman" w:hAnsi="Times New Roman"/>
          <w:sz w:val="22"/>
          <w:szCs w:val="22"/>
        </w:rPr>
        <w:t>5</w:t>
      </w:r>
      <w:r w:rsidRPr="006F558E">
        <w:rPr>
          <w:rFonts w:ascii="Times New Roman" w:hAnsi="Times New Roman"/>
          <w:sz w:val="22"/>
          <w:szCs w:val="22"/>
        </w:rPr>
        <w:t>.</w:t>
      </w:r>
    </w:p>
    <w:p w14:paraId="5E08FF20" w14:textId="58F4B27D" w:rsidR="004B7A3B" w:rsidRPr="006F558E" w:rsidRDefault="004B7A3B" w:rsidP="00FF03DE">
      <w:pPr>
        <w:rPr>
          <w:rFonts w:ascii="Times New Roman" w:hAnsi="Times New Roman"/>
          <w:sz w:val="22"/>
          <w:szCs w:val="22"/>
        </w:rPr>
      </w:pPr>
    </w:p>
    <w:p w14:paraId="755F3317" w14:textId="33D2B9C7" w:rsidR="004B092F" w:rsidRPr="006F558E" w:rsidRDefault="004B092F" w:rsidP="004B092F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AF7B90">
        <w:rPr>
          <w:rFonts w:ascii="Times New Roman" w:hAnsi="Times New Roman"/>
          <w:sz w:val="22"/>
          <w:szCs w:val="22"/>
        </w:rPr>
        <w:t xml:space="preserve"> </w:t>
      </w:r>
      <w:r w:rsidR="000576E2">
        <w:rPr>
          <w:rFonts w:ascii="Times New Roman" w:hAnsi="Times New Roman"/>
          <w:sz w:val="22"/>
          <w:szCs w:val="22"/>
        </w:rPr>
        <w:t>12. prosinca</w:t>
      </w:r>
      <w:r w:rsidR="005C5BB3" w:rsidRPr="006F558E">
        <w:rPr>
          <w:rFonts w:ascii="Times New Roman" w:hAnsi="Times New Roman"/>
          <w:sz w:val="22"/>
          <w:szCs w:val="22"/>
        </w:rPr>
        <w:t xml:space="preserve"> </w:t>
      </w:r>
      <w:r w:rsidR="00CE73C9" w:rsidRPr="006F558E">
        <w:rPr>
          <w:rFonts w:ascii="Times New Roman" w:hAnsi="Times New Roman"/>
          <w:sz w:val="22"/>
          <w:szCs w:val="22"/>
        </w:rPr>
        <w:t>202</w:t>
      </w:r>
      <w:r w:rsidR="00293577">
        <w:rPr>
          <w:rFonts w:ascii="Times New Roman" w:hAnsi="Times New Roman"/>
          <w:sz w:val="22"/>
          <w:szCs w:val="22"/>
        </w:rPr>
        <w:t>5</w:t>
      </w:r>
      <w:r w:rsidRPr="006F558E">
        <w:rPr>
          <w:rFonts w:ascii="Times New Roman" w:hAnsi="Times New Roman"/>
          <w:sz w:val="22"/>
          <w:szCs w:val="22"/>
        </w:rPr>
        <w:t>. godine donosi slijedeći</w:t>
      </w:r>
    </w:p>
    <w:p w14:paraId="5AC49EDB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440F18AA" w14:textId="77777777" w:rsidR="004B092F" w:rsidRPr="006F558E" w:rsidRDefault="004B092F" w:rsidP="004B092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Z A K LJ U Č A K</w:t>
      </w:r>
    </w:p>
    <w:p w14:paraId="0B66980C" w14:textId="77777777" w:rsidR="00F5481E" w:rsidRPr="006F558E" w:rsidRDefault="00F5481E" w:rsidP="00D3635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o utvrđivanju prijedloga</w:t>
      </w:r>
      <w:r w:rsidRPr="006F558E">
        <w:rPr>
          <w:rFonts w:ascii="Times New Roman" w:hAnsi="Times New Roman"/>
          <w:sz w:val="22"/>
          <w:szCs w:val="22"/>
        </w:rPr>
        <w:t xml:space="preserve"> </w:t>
      </w:r>
      <w:r w:rsidR="00D3635F" w:rsidRPr="006F558E">
        <w:rPr>
          <w:rFonts w:ascii="Times New Roman" w:hAnsi="Times New Roman"/>
          <w:b/>
          <w:sz w:val="22"/>
          <w:szCs w:val="22"/>
        </w:rPr>
        <w:t>Programa održavanja komunalne infrastrukture iz članka</w:t>
      </w:r>
    </w:p>
    <w:p w14:paraId="181A32ED" w14:textId="77777777" w:rsidR="000576E2" w:rsidRDefault="00D3635F" w:rsidP="00270950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 72. stavak 1. Zakona o komunalnom  gospodarstvu na području Općine </w:t>
      </w:r>
      <w:r w:rsidR="00CE73C9" w:rsidRPr="006F558E">
        <w:rPr>
          <w:rFonts w:ascii="Times New Roman" w:hAnsi="Times New Roman"/>
          <w:b/>
          <w:sz w:val="22"/>
          <w:szCs w:val="22"/>
        </w:rPr>
        <w:t xml:space="preserve">Mljet za </w:t>
      </w:r>
    </w:p>
    <w:p w14:paraId="2749A35B" w14:textId="2E2F92F9" w:rsidR="004B092F" w:rsidRPr="006F558E" w:rsidRDefault="00CE73C9" w:rsidP="00270950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202</w:t>
      </w:r>
      <w:r w:rsidR="00270950">
        <w:rPr>
          <w:rFonts w:ascii="Times New Roman" w:hAnsi="Times New Roman"/>
          <w:b/>
          <w:sz w:val="22"/>
          <w:szCs w:val="22"/>
        </w:rPr>
        <w:t>6</w:t>
      </w:r>
      <w:r w:rsidR="00D3635F" w:rsidRPr="006F558E">
        <w:rPr>
          <w:rFonts w:ascii="Times New Roman" w:hAnsi="Times New Roman"/>
          <w:b/>
          <w:sz w:val="22"/>
          <w:szCs w:val="22"/>
        </w:rPr>
        <w:t>. godinu</w:t>
      </w:r>
      <w:r w:rsidR="000576E2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293577">
        <w:rPr>
          <w:rFonts w:ascii="Times New Roman" w:hAnsi="Times New Roman"/>
          <w:b/>
          <w:sz w:val="22"/>
          <w:szCs w:val="22"/>
        </w:rPr>
        <w:t xml:space="preserve"> </w:t>
      </w:r>
    </w:p>
    <w:p w14:paraId="4F0CA643" w14:textId="2FA281A8" w:rsidR="004B092F" w:rsidRPr="006F558E" w:rsidRDefault="004B092F" w:rsidP="004B092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 (</w:t>
      </w:r>
      <w:r w:rsidR="00284137">
        <w:rPr>
          <w:rFonts w:ascii="Times New Roman" w:hAnsi="Times New Roman"/>
          <w:b/>
          <w:sz w:val="22"/>
          <w:szCs w:val="22"/>
        </w:rPr>
        <w:t>315</w:t>
      </w:r>
      <w:r w:rsidR="00CE73C9" w:rsidRPr="006F558E">
        <w:rPr>
          <w:rFonts w:ascii="Times New Roman" w:hAnsi="Times New Roman"/>
          <w:b/>
          <w:sz w:val="22"/>
          <w:szCs w:val="22"/>
        </w:rPr>
        <w:t>/202</w:t>
      </w:r>
      <w:r w:rsidR="00293577">
        <w:rPr>
          <w:rFonts w:ascii="Times New Roman" w:hAnsi="Times New Roman"/>
          <w:b/>
          <w:sz w:val="22"/>
          <w:szCs w:val="22"/>
        </w:rPr>
        <w:t>5</w:t>
      </w:r>
      <w:r w:rsidRPr="006F558E">
        <w:rPr>
          <w:rFonts w:ascii="Times New Roman" w:hAnsi="Times New Roman"/>
          <w:b/>
          <w:sz w:val="22"/>
          <w:szCs w:val="22"/>
        </w:rPr>
        <w:t>-PAO)</w:t>
      </w:r>
    </w:p>
    <w:p w14:paraId="335327C4" w14:textId="77777777" w:rsidR="004B092F" w:rsidRPr="006F558E" w:rsidRDefault="004B092F" w:rsidP="004B092F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829525D" w14:textId="77777777" w:rsidR="004B092F" w:rsidRPr="006F558E" w:rsidRDefault="004B092F" w:rsidP="004B092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I.</w:t>
      </w:r>
    </w:p>
    <w:p w14:paraId="04496A31" w14:textId="159A8F85" w:rsidR="004B092F" w:rsidRPr="00293577" w:rsidRDefault="004B092F" w:rsidP="00D3635F">
      <w:pPr>
        <w:ind w:firstLine="720"/>
        <w:rPr>
          <w:rFonts w:ascii="Times New Roman" w:hAnsi="Times New Roman"/>
          <w:bCs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Utvrđuje se prijedlog </w:t>
      </w:r>
      <w:r w:rsidR="00D3635F" w:rsidRPr="006F558E">
        <w:rPr>
          <w:rFonts w:ascii="Times New Roman" w:hAnsi="Times New Roman"/>
          <w:sz w:val="22"/>
          <w:szCs w:val="22"/>
        </w:rPr>
        <w:t xml:space="preserve">Programa održavanja komunalne infrastrukture iz članka 72. stavak 1. Zakona o komunalnom gospodarstvu </w:t>
      </w:r>
      <w:r w:rsidR="00CE73C9" w:rsidRPr="006F558E">
        <w:rPr>
          <w:rFonts w:ascii="Times New Roman" w:hAnsi="Times New Roman"/>
          <w:sz w:val="22"/>
          <w:szCs w:val="22"/>
        </w:rPr>
        <w:t>na području Općine Mljet za 202</w:t>
      </w:r>
      <w:r w:rsidR="00270950">
        <w:rPr>
          <w:rFonts w:ascii="Times New Roman" w:hAnsi="Times New Roman"/>
          <w:sz w:val="22"/>
          <w:szCs w:val="22"/>
        </w:rPr>
        <w:t>6</w:t>
      </w:r>
      <w:r w:rsidR="00D3635F" w:rsidRPr="006F558E">
        <w:rPr>
          <w:rFonts w:ascii="Times New Roman" w:hAnsi="Times New Roman"/>
          <w:sz w:val="22"/>
          <w:szCs w:val="22"/>
        </w:rPr>
        <w:t>. godinu</w:t>
      </w:r>
      <w:r w:rsidR="000576E2">
        <w:rPr>
          <w:rFonts w:ascii="Times New Roman" w:hAnsi="Times New Roman"/>
          <w:sz w:val="22"/>
          <w:szCs w:val="22"/>
        </w:rPr>
        <w:t xml:space="preserve"> – I. izmjene i dopune</w:t>
      </w:r>
      <w:r w:rsidRPr="00293577">
        <w:rPr>
          <w:rFonts w:ascii="Times New Roman" w:hAnsi="Times New Roman"/>
          <w:bCs/>
          <w:sz w:val="22"/>
          <w:szCs w:val="22"/>
        </w:rPr>
        <w:t>, i to:</w:t>
      </w:r>
    </w:p>
    <w:p w14:paraId="6A8F4383" w14:textId="1C073939" w:rsidR="002C0EF6" w:rsidRPr="006F558E" w:rsidRDefault="002C0EF6" w:rsidP="002C0EF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fldChar w:fldCharType="begin"/>
      </w:r>
      <w:r w:rsidRPr="006F558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6F558E">
        <w:rPr>
          <w:rFonts w:ascii="Times New Roman" w:hAnsi="Times New Roman"/>
          <w:sz w:val="22"/>
          <w:szCs w:val="22"/>
        </w:rPr>
        <w:fldChar w:fldCharType="begin"/>
      </w:r>
      <w:r w:rsidRPr="006F558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6F558E">
        <w:rPr>
          <w:rFonts w:ascii="Times New Roman" w:hAnsi="Times New Roman"/>
          <w:sz w:val="22"/>
          <w:szCs w:val="22"/>
        </w:rPr>
        <w:fldChar w:fldCharType="separate"/>
      </w:r>
      <w:r w:rsidR="00284137">
        <w:rPr>
          <w:rFonts w:ascii="Times New Roman" w:hAnsi="Times New Roman"/>
          <w:noProof/>
          <w:sz w:val="22"/>
          <w:szCs w:val="22"/>
        </w:rPr>
        <w:instrText>09.12.2025</w:instrText>
      </w:r>
      <w:r w:rsidRPr="006F558E">
        <w:rPr>
          <w:rFonts w:ascii="Times New Roman" w:hAnsi="Times New Roman"/>
          <w:sz w:val="22"/>
          <w:szCs w:val="22"/>
        </w:rPr>
        <w:fldChar w:fldCharType="end"/>
      </w:r>
      <w:r w:rsidRPr="006F558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6F558E">
        <w:rPr>
          <w:rFonts w:ascii="Times New Roman" w:hAnsi="Times New Roman"/>
          <w:sz w:val="22"/>
          <w:szCs w:val="22"/>
        </w:rPr>
        <w:fldChar w:fldCharType="end"/>
      </w:r>
    </w:p>
    <w:p w14:paraId="2841420A" w14:textId="77777777" w:rsidR="002C0EF6" w:rsidRPr="006F558E" w:rsidRDefault="002C0EF6" w:rsidP="00FF03DE">
      <w:pPr>
        <w:rPr>
          <w:rFonts w:ascii="Times New Roman" w:hAnsi="Times New Roman"/>
          <w:sz w:val="22"/>
          <w:szCs w:val="22"/>
        </w:rPr>
      </w:pPr>
    </w:p>
    <w:p w14:paraId="4C614744" w14:textId="230A6348" w:rsidR="00DA48AC" w:rsidRPr="006F558E" w:rsidRDefault="00C77B63" w:rsidP="00DA48A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Na temelju članka 72. stavak 1, a u skladu s člankom 73.  Zakona o komunalnom gospodarstvu („Narodne novine“ </w:t>
      </w:r>
      <w:r w:rsidR="00D84748" w:rsidRPr="006F558E">
        <w:rPr>
          <w:rFonts w:ascii="Times New Roman" w:hAnsi="Times New Roman"/>
          <w:sz w:val="22"/>
          <w:szCs w:val="22"/>
        </w:rPr>
        <w:t>broj: 68/18</w:t>
      </w:r>
      <w:r w:rsidR="006D571B" w:rsidRPr="006F558E">
        <w:rPr>
          <w:rFonts w:ascii="Times New Roman" w:hAnsi="Times New Roman"/>
          <w:sz w:val="22"/>
          <w:szCs w:val="22"/>
        </w:rPr>
        <w:t>, 110/18-Odluka USRH i 32/20</w:t>
      </w:r>
      <w:r w:rsidR="00D84748" w:rsidRPr="006F558E">
        <w:rPr>
          <w:rFonts w:ascii="Times New Roman" w:hAnsi="Times New Roman"/>
          <w:sz w:val="22"/>
          <w:szCs w:val="22"/>
        </w:rPr>
        <w:t xml:space="preserve">), </w:t>
      </w:r>
      <w:r w:rsidR="00DA48AC" w:rsidRPr="006F558E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6511A2" w:rsidRPr="006F558E">
        <w:rPr>
          <w:rFonts w:ascii="Times New Roman" w:hAnsi="Times New Roman"/>
          <w:sz w:val="22"/>
          <w:szCs w:val="22"/>
        </w:rPr>
        <w:t>u Proračuna Općine Mljet za 202</w:t>
      </w:r>
      <w:r w:rsidR="000576E2">
        <w:rPr>
          <w:rFonts w:ascii="Times New Roman" w:hAnsi="Times New Roman"/>
          <w:sz w:val="22"/>
          <w:szCs w:val="22"/>
        </w:rPr>
        <w:t>6</w:t>
      </w:r>
      <w:r w:rsidR="00DA48AC" w:rsidRPr="006F558E">
        <w:rPr>
          <w:rFonts w:ascii="Times New Roman" w:hAnsi="Times New Roman"/>
          <w:sz w:val="22"/>
          <w:szCs w:val="22"/>
        </w:rPr>
        <w:t xml:space="preserve">. godinu </w:t>
      </w:r>
      <w:r w:rsidR="00CB7A2D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4B2C19">
        <w:rPr>
          <w:rFonts w:ascii="Times New Roman" w:hAnsi="Times New Roman"/>
          <w:sz w:val="22"/>
          <w:szCs w:val="22"/>
        </w:rPr>
        <w:t>__</w:t>
      </w:r>
      <w:r w:rsidR="00CB7A2D" w:rsidRPr="006F558E">
        <w:rPr>
          <w:rFonts w:ascii="Times New Roman" w:hAnsi="Times New Roman"/>
          <w:sz w:val="22"/>
          <w:szCs w:val="22"/>
        </w:rPr>
        <w:t>/2</w:t>
      </w:r>
      <w:r w:rsidR="000576E2">
        <w:rPr>
          <w:rFonts w:ascii="Times New Roman" w:hAnsi="Times New Roman"/>
          <w:sz w:val="22"/>
          <w:szCs w:val="22"/>
        </w:rPr>
        <w:t>5</w:t>
      </w:r>
      <w:r w:rsidR="00CB7A2D" w:rsidRPr="006F558E">
        <w:rPr>
          <w:rFonts w:ascii="Times New Roman" w:hAnsi="Times New Roman"/>
          <w:sz w:val="22"/>
          <w:szCs w:val="22"/>
        </w:rPr>
        <w:t xml:space="preserve">) </w:t>
      </w:r>
      <w:r w:rsidR="00DA48AC" w:rsidRPr="006F558E">
        <w:rPr>
          <w:rFonts w:ascii="Times New Roman" w:hAnsi="Times New Roman"/>
          <w:sz w:val="22"/>
          <w:szCs w:val="22"/>
        </w:rPr>
        <w:t>i članka 3</w:t>
      </w:r>
      <w:r w:rsidR="00C33665" w:rsidRPr="006F558E">
        <w:rPr>
          <w:rFonts w:ascii="Times New Roman" w:hAnsi="Times New Roman"/>
          <w:sz w:val="22"/>
          <w:szCs w:val="22"/>
        </w:rPr>
        <w:t xml:space="preserve">7. stavak 1. točka </w:t>
      </w:r>
      <w:r w:rsidR="00DA48AC" w:rsidRPr="006F558E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CB7A2D" w:rsidRPr="006F558E">
        <w:rPr>
          <w:rFonts w:ascii="Times New Roman" w:hAnsi="Times New Roman"/>
          <w:sz w:val="22"/>
          <w:szCs w:val="22"/>
        </w:rPr>
        <w:t>144/21</w:t>
      </w:r>
      <w:r w:rsidR="00CE73C9" w:rsidRPr="006F558E">
        <w:rPr>
          <w:rFonts w:ascii="Times New Roman" w:hAnsi="Times New Roman"/>
          <w:sz w:val="22"/>
          <w:szCs w:val="22"/>
        </w:rPr>
        <w:t>)</w:t>
      </w:r>
      <w:r w:rsidR="005E486A" w:rsidRPr="006F558E">
        <w:rPr>
          <w:rFonts w:ascii="Times New Roman" w:hAnsi="Times New Roman"/>
          <w:sz w:val="22"/>
          <w:szCs w:val="22"/>
        </w:rPr>
        <w:t xml:space="preserve"> i</w:t>
      </w:r>
      <w:r w:rsidR="00CE73C9" w:rsidRPr="006F558E">
        <w:rPr>
          <w:rFonts w:ascii="Times New Roman" w:hAnsi="Times New Roman"/>
          <w:sz w:val="22"/>
          <w:szCs w:val="22"/>
        </w:rPr>
        <w:t xml:space="preserve"> odredbama</w:t>
      </w:r>
      <w:r w:rsidR="002C0EF6" w:rsidRPr="006F558E">
        <w:rPr>
          <w:rFonts w:ascii="Times New Roman" w:hAnsi="Times New Roman"/>
          <w:sz w:val="22"/>
          <w:szCs w:val="22"/>
        </w:rPr>
        <w:t xml:space="preserve"> </w:t>
      </w:r>
      <w:r w:rsidR="001B148B"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 w:rsidR="001B148B">
        <w:rPr>
          <w:rFonts w:ascii="Times New Roman" w:hAnsi="Times New Roman"/>
          <w:sz w:val="22"/>
          <w:szCs w:val="22"/>
        </w:rPr>
        <w:t>6</w:t>
      </w:r>
      <w:r w:rsidR="001B148B" w:rsidRPr="008472D8">
        <w:rPr>
          <w:rFonts w:ascii="Times New Roman" w:hAnsi="Times New Roman"/>
          <w:sz w:val="22"/>
          <w:szCs w:val="22"/>
        </w:rPr>
        <w:t xml:space="preserve">. godinu </w:t>
      </w:r>
      <w:r w:rsidR="001B148B">
        <w:rPr>
          <w:rFonts w:ascii="Times New Roman" w:hAnsi="Times New Roman"/>
          <w:sz w:val="22"/>
          <w:szCs w:val="22"/>
        </w:rPr>
        <w:t>s projekcijama Proračuna za 2027. i 2028. godinu</w:t>
      </w:r>
      <w:r w:rsidR="000576E2">
        <w:rPr>
          <w:rFonts w:ascii="Times New Roman" w:hAnsi="Times New Roman"/>
          <w:sz w:val="22"/>
          <w:szCs w:val="22"/>
        </w:rPr>
        <w:t xml:space="preserve"> </w:t>
      </w:r>
      <w:r w:rsidR="000576E2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4B2C19">
        <w:rPr>
          <w:rFonts w:ascii="Times New Roman" w:hAnsi="Times New Roman"/>
          <w:sz w:val="22"/>
          <w:szCs w:val="22"/>
        </w:rPr>
        <w:t>__</w:t>
      </w:r>
      <w:r w:rsidR="000576E2" w:rsidRPr="006F558E">
        <w:rPr>
          <w:rFonts w:ascii="Times New Roman" w:hAnsi="Times New Roman"/>
          <w:sz w:val="22"/>
          <w:szCs w:val="22"/>
        </w:rPr>
        <w:t>/2</w:t>
      </w:r>
      <w:r w:rsidR="000576E2">
        <w:rPr>
          <w:rFonts w:ascii="Times New Roman" w:hAnsi="Times New Roman"/>
          <w:sz w:val="22"/>
          <w:szCs w:val="22"/>
        </w:rPr>
        <w:t>5</w:t>
      </w:r>
      <w:r w:rsidR="000576E2" w:rsidRPr="006F558E">
        <w:rPr>
          <w:rFonts w:ascii="Times New Roman" w:hAnsi="Times New Roman"/>
          <w:sz w:val="22"/>
          <w:szCs w:val="22"/>
        </w:rPr>
        <w:t>)</w:t>
      </w:r>
      <w:r w:rsidR="00CE73C9" w:rsidRPr="006F558E">
        <w:rPr>
          <w:rFonts w:ascii="Times New Roman" w:hAnsi="Times New Roman"/>
          <w:sz w:val="22"/>
          <w:szCs w:val="22"/>
        </w:rPr>
        <w:t xml:space="preserve">, </w:t>
      </w:r>
      <w:r w:rsidR="00DA48AC" w:rsidRPr="006F558E">
        <w:rPr>
          <w:rFonts w:ascii="Times New Roman" w:hAnsi="Times New Roman"/>
          <w:sz w:val="22"/>
          <w:szCs w:val="22"/>
        </w:rPr>
        <w:t>Općinsko vijeće Općine Mljet na svojoj ___ sjednici održanoj dana ____________ 202</w:t>
      </w:r>
      <w:r w:rsidR="00BA19C2">
        <w:rPr>
          <w:rFonts w:ascii="Times New Roman" w:hAnsi="Times New Roman"/>
          <w:sz w:val="22"/>
          <w:szCs w:val="22"/>
        </w:rPr>
        <w:t>5</w:t>
      </w:r>
      <w:r w:rsidR="00DA48AC" w:rsidRPr="006F558E">
        <w:rPr>
          <w:rFonts w:ascii="Times New Roman" w:hAnsi="Times New Roman"/>
          <w:sz w:val="22"/>
          <w:szCs w:val="22"/>
        </w:rPr>
        <w:t>. godine donijelo je slijedeć</w:t>
      </w:r>
      <w:r w:rsidR="001C4C36" w:rsidRPr="006F558E">
        <w:rPr>
          <w:rFonts w:ascii="Times New Roman" w:hAnsi="Times New Roman"/>
          <w:sz w:val="22"/>
          <w:szCs w:val="22"/>
        </w:rPr>
        <w:t>i</w:t>
      </w:r>
      <w:r w:rsidR="00DA48AC" w:rsidRPr="006F558E">
        <w:rPr>
          <w:rFonts w:ascii="Times New Roman" w:hAnsi="Times New Roman"/>
          <w:sz w:val="22"/>
          <w:szCs w:val="22"/>
        </w:rPr>
        <w:fldChar w:fldCharType="begin"/>
      </w:r>
      <w:r w:rsidR="00DA48AC" w:rsidRPr="006F558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begin"/>
      </w:r>
      <w:r w:rsidR="00DA48AC" w:rsidRPr="006F558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separate"/>
      </w:r>
      <w:r w:rsidR="00284137">
        <w:rPr>
          <w:rFonts w:ascii="Times New Roman" w:hAnsi="Times New Roman"/>
          <w:noProof/>
          <w:sz w:val="22"/>
          <w:szCs w:val="22"/>
        </w:rPr>
        <w:instrText>09.12.2025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end"/>
      </w:r>
      <w:r w:rsidR="00DA48AC" w:rsidRPr="006F558E">
        <w:rPr>
          <w:rFonts w:ascii="Times New Roman" w:hAnsi="Times New Roman"/>
          <w:sz w:val="22"/>
          <w:szCs w:val="22"/>
        </w:rPr>
        <w:instrText xml:space="preserve"> \* MERGEFORMAT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end"/>
      </w:r>
    </w:p>
    <w:p w14:paraId="49074572" w14:textId="10DB693F" w:rsidR="00595BFC" w:rsidRPr="006F558E" w:rsidRDefault="00595BFC" w:rsidP="00595BF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370013CF" w14:textId="77777777" w:rsidR="00C77B63" w:rsidRPr="006F558E" w:rsidRDefault="00C77B63" w:rsidP="00C77B63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PROGRAM</w:t>
      </w:r>
    </w:p>
    <w:p w14:paraId="1904CD89" w14:textId="77777777" w:rsidR="00D84748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održavanja komunalne infrastrukture iz članka 72. stavak 1. Zakona o komunalnom </w:t>
      </w:r>
    </w:p>
    <w:p w14:paraId="684DB25F" w14:textId="234C133C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gospodarstvu </w:t>
      </w:r>
      <w:r w:rsidR="00CE73C9" w:rsidRPr="006F558E">
        <w:rPr>
          <w:rFonts w:ascii="Times New Roman" w:hAnsi="Times New Roman"/>
          <w:b/>
          <w:sz w:val="22"/>
          <w:szCs w:val="22"/>
        </w:rPr>
        <w:t>na području Općine Mljet za 202</w:t>
      </w:r>
      <w:r w:rsidR="001B148B">
        <w:rPr>
          <w:rFonts w:ascii="Times New Roman" w:hAnsi="Times New Roman"/>
          <w:b/>
          <w:sz w:val="22"/>
          <w:szCs w:val="22"/>
        </w:rPr>
        <w:t>6</w:t>
      </w:r>
      <w:r w:rsidRPr="006F558E">
        <w:rPr>
          <w:rFonts w:ascii="Times New Roman" w:hAnsi="Times New Roman"/>
          <w:b/>
          <w:sz w:val="22"/>
          <w:szCs w:val="22"/>
        </w:rPr>
        <w:t>. godinu</w:t>
      </w:r>
      <w:r w:rsidR="000576E2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293577">
        <w:rPr>
          <w:rFonts w:ascii="Times New Roman" w:hAnsi="Times New Roman"/>
          <w:b/>
          <w:sz w:val="22"/>
          <w:szCs w:val="22"/>
        </w:rPr>
        <w:t xml:space="preserve"> </w:t>
      </w:r>
    </w:p>
    <w:p w14:paraId="07C0C9CC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</w:p>
    <w:p w14:paraId="0A0A3E13" w14:textId="77777777" w:rsidR="00595BFC" w:rsidRPr="006F558E" w:rsidRDefault="00C77B63" w:rsidP="00FF03DE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UVODNA ODREDBA</w:t>
      </w:r>
    </w:p>
    <w:p w14:paraId="45FC23C3" w14:textId="7777777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1.</w:t>
      </w:r>
    </w:p>
    <w:p w14:paraId="74F4C6E7" w14:textId="25DC06F7" w:rsidR="00C77B63" w:rsidRPr="006F558E" w:rsidRDefault="00C77B63" w:rsidP="00C77B63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1) Ovim Programom održavanja komunalne infrastrukture iz članka 72. stavak 1. Zakona o komunalnom gospodarstvu na podr</w:t>
      </w:r>
      <w:r w:rsidR="004D72C1" w:rsidRPr="006F558E">
        <w:rPr>
          <w:rFonts w:ascii="Times New Roman" w:hAnsi="Times New Roman"/>
          <w:sz w:val="22"/>
          <w:szCs w:val="22"/>
        </w:rPr>
        <w:t>učju Općine Mljet za 202</w:t>
      </w:r>
      <w:r w:rsidR="001B148B"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>. godinu</w:t>
      </w:r>
      <w:r w:rsidR="000576E2">
        <w:rPr>
          <w:rFonts w:ascii="Times New Roman" w:hAnsi="Times New Roman"/>
          <w:sz w:val="22"/>
          <w:szCs w:val="22"/>
        </w:rPr>
        <w:t xml:space="preserve"> – I. izmjene i dopune</w:t>
      </w:r>
      <w:r w:rsidR="00293577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 xml:space="preserve">(u daljnjem tekstu: Program) utvrđuje se opis i opseg poslova održavanja s procjenom pojedinih troškova po djelatnostima, te iskaz financijskih sredstava potrebnih za ostvarivanje Programa s naznakom izvora financiranja u </w:t>
      </w:r>
      <w:r w:rsidR="004D72C1" w:rsidRPr="006F558E">
        <w:rPr>
          <w:rFonts w:ascii="Times New Roman" w:hAnsi="Times New Roman"/>
          <w:sz w:val="22"/>
          <w:szCs w:val="22"/>
        </w:rPr>
        <w:t>202</w:t>
      </w:r>
      <w:r w:rsidR="001B148B"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>. godini, za slijedeće</w:t>
      </w:r>
      <w:r w:rsidR="008737A5" w:rsidRPr="006F558E">
        <w:rPr>
          <w:rFonts w:ascii="Times New Roman" w:hAnsi="Times New Roman"/>
          <w:sz w:val="22"/>
          <w:szCs w:val="22"/>
        </w:rPr>
        <w:t xml:space="preserve"> vrste komunalne infrastrukture, odnosno komunalnih djelatnosti</w:t>
      </w:r>
      <w:r w:rsidRPr="006F558E">
        <w:rPr>
          <w:rFonts w:ascii="Times New Roman" w:hAnsi="Times New Roman"/>
          <w:sz w:val="22"/>
          <w:szCs w:val="22"/>
        </w:rPr>
        <w:t>:</w:t>
      </w:r>
    </w:p>
    <w:p w14:paraId="6D7F8EAA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</w:t>
      </w:r>
      <w:r w:rsidR="008737A5" w:rsidRPr="006F558E">
        <w:rPr>
          <w:color w:val="231F20"/>
          <w:sz w:val="22"/>
          <w:szCs w:val="22"/>
        </w:rPr>
        <w:t>;</w:t>
      </w:r>
    </w:p>
    <w:p w14:paraId="68B6A112" w14:textId="5A9C65AB" w:rsidR="00834B5A" w:rsidRPr="006F558E" w:rsidRDefault="005A501F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Održavanje javnih parkirališta na području Općine Mljet;</w:t>
      </w:r>
    </w:p>
    <w:p w14:paraId="44EA6471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</w:t>
      </w:r>
      <w:r w:rsidR="008737A5" w:rsidRPr="006F558E">
        <w:rPr>
          <w:color w:val="231F20"/>
          <w:sz w:val="22"/>
          <w:szCs w:val="22"/>
        </w:rPr>
        <w:t>;</w:t>
      </w:r>
    </w:p>
    <w:p w14:paraId="6F1C20DC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</w:t>
      </w:r>
      <w:r w:rsidR="008737A5" w:rsidRPr="006F558E">
        <w:rPr>
          <w:color w:val="231F20"/>
          <w:sz w:val="22"/>
          <w:szCs w:val="22"/>
        </w:rPr>
        <w:t>;</w:t>
      </w:r>
    </w:p>
    <w:p w14:paraId="252581A6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 xml:space="preserve">groblja </w:t>
      </w:r>
      <w:r w:rsidR="008737A5" w:rsidRPr="006F558E">
        <w:rPr>
          <w:color w:val="231F20"/>
          <w:sz w:val="22"/>
          <w:szCs w:val="22"/>
        </w:rPr>
        <w:t>;</w:t>
      </w:r>
    </w:p>
    <w:p w14:paraId="270766AC" w14:textId="0F968359" w:rsidR="008737A5" w:rsidRPr="006F558E" w:rsidRDefault="00D9025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</w:t>
      </w:r>
      <w:r w:rsidR="005A501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;</w:t>
      </w:r>
    </w:p>
    <w:p w14:paraId="1C39A408" w14:textId="6A629DC1" w:rsidR="005A501F" w:rsidRPr="006F558E" w:rsidRDefault="00EA0FCD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lastRenderedPageBreak/>
        <w:t>Održavanje pomorskog dobra (obala,plaža i slično);</w:t>
      </w:r>
    </w:p>
    <w:p w14:paraId="45BDF7B2" w14:textId="73FAFE3B" w:rsidR="00EA0FCD" w:rsidRPr="006F558E" w:rsidRDefault="00EA0FCD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Održavanje protupožarno,šumsko,poljskih puteva</w:t>
      </w:r>
      <w:r w:rsidR="00BA19C2">
        <w:rPr>
          <w:sz w:val="22"/>
          <w:szCs w:val="22"/>
        </w:rPr>
        <w:t>;</w:t>
      </w:r>
    </w:p>
    <w:p w14:paraId="79386C45" w14:textId="63630B72" w:rsidR="00BA19C2" w:rsidRPr="00BA19C2" w:rsidRDefault="00EA0FCD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Male komunalne akcije podizanja kvalitete života po naseljima u suradnji s MO</w:t>
      </w:r>
      <w:r w:rsidR="00BA19C2">
        <w:rPr>
          <w:sz w:val="22"/>
          <w:szCs w:val="22"/>
        </w:rPr>
        <w:t xml:space="preserve"> i</w:t>
      </w:r>
    </w:p>
    <w:p w14:paraId="0F1CF3BC" w14:textId="72948178" w:rsidR="00916508" w:rsidRPr="006F558E" w:rsidRDefault="00BA19C2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A19C2">
        <w:rPr>
          <w:bCs/>
          <w:spacing w:val="-1"/>
          <w:sz w:val="22"/>
          <w:szCs w:val="22"/>
        </w:rPr>
        <w:t>Uklanjanje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olupina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z w:val="22"/>
          <w:szCs w:val="22"/>
        </w:rPr>
        <w:t>i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drugih</w:t>
      </w:r>
      <w:r w:rsidRPr="00BA19C2">
        <w:rPr>
          <w:bCs/>
          <w:spacing w:val="39"/>
          <w:w w:val="99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nepravilno</w:t>
      </w:r>
      <w:r w:rsidRPr="00BA19C2">
        <w:rPr>
          <w:bCs/>
          <w:spacing w:val="-14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ostavljenih</w:t>
      </w:r>
      <w:r w:rsidRPr="00BA19C2">
        <w:rPr>
          <w:bCs/>
          <w:spacing w:val="-14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stvari</w:t>
      </w:r>
      <w:r>
        <w:rPr>
          <w:bCs/>
          <w:spacing w:val="-1"/>
          <w:sz w:val="22"/>
          <w:szCs w:val="22"/>
        </w:rPr>
        <w:t>.</w:t>
      </w:r>
    </w:p>
    <w:p w14:paraId="3826EE10" w14:textId="77777777" w:rsidR="00916508" w:rsidRPr="006F558E" w:rsidRDefault="00916508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4E9EF50B" w14:textId="77777777" w:rsidR="00595BFC" w:rsidRPr="006F558E" w:rsidRDefault="00C77B63" w:rsidP="00FF03DE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TEMELJNE ODREDBE</w:t>
      </w:r>
    </w:p>
    <w:p w14:paraId="432B8542" w14:textId="77777777" w:rsidR="00C77B63" w:rsidRPr="006F558E" w:rsidRDefault="00C77B63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7A3FBC8" w14:textId="5387984A" w:rsidR="00C77B63" w:rsidRPr="006F558E" w:rsidRDefault="007E5D61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>1) U 202</w:t>
      </w:r>
      <w:r w:rsidR="001B148B">
        <w:rPr>
          <w:rFonts w:ascii="Times New Roman" w:hAnsi="Times New Roman"/>
          <w:sz w:val="22"/>
          <w:szCs w:val="22"/>
        </w:rPr>
        <w:t>6</w:t>
      </w:r>
      <w:r w:rsidR="00C77B63" w:rsidRPr="006F558E">
        <w:rPr>
          <w:rFonts w:ascii="Times New Roman" w:hAnsi="Times New Roman"/>
          <w:sz w:val="22"/>
          <w:szCs w:val="22"/>
        </w:rPr>
        <w:t>. godini održavanje komunalne infrastrukture iz članka 1. ovog Programa  obuhvaća:</w:t>
      </w:r>
    </w:p>
    <w:p w14:paraId="68FF1A72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6475"/>
        <w:gridCol w:w="1275"/>
      </w:tblGrid>
      <w:tr w:rsidR="00C77B63" w:rsidRPr="006F558E" w14:paraId="68B6C641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BBF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A2F" w14:textId="77777777" w:rsidR="00C77B63" w:rsidRPr="006F558E" w:rsidRDefault="00C77B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ISKAZ FINANCIJSKIH SREDSTAVA – IZVOR FINANCIRANJA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CE9B" w14:textId="77777777" w:rsidR="00C77B63" w:rsidRPr="006F558E" w:rsidRDefault="00C77B63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  <w:t>Iznos</w:t>
            </w:r>
          </w:p>
        </w:tc>
      </w:tr>
      <w:tr w:rsidR="00C77B63" w:rsidRPr="006F558E" w14:paraId="36ABC7F9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36C" w14:textId="77777777" w:rsidR="00C77B63" w:rsidRPr="006F558E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025" w14:textId="77777777" w:rsidR="00C77B63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Komunalna naknada</w:t>
            </w:r>
          </w:p>
          <w:p w14:paraId="32EA5115" w14:textId="4DDEC7D9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P1032 Konto 65321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D37" w14:textId="55A008A4" w:rsidR="00C77B63" w:rsidRPr="006F558E" w:rsidRDefault="001B14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0576E2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576E2">
              <w:rPr>
                <w:rFonts w:ascii="Times New Roman" w:hAnsi="Times New Roman"/>
                <w:sz w:val="22"/>
                <w:szCs w:val="22"/>
              </w:rPr>
              <w:t>0</w:t>
            </w:r>
            <w:r w:rsidR="00610757" w:rsidRPr="006F558E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  <w:tr w:rsidR="000576E2" w:rsidRPr="006F558E" w14:paraId="6BE01195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793" w14:textId="54C0A0DD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2AB" w14:textId="77777777" w:rsidR="000576E2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Komunalni doprinos</w:t>
            </w:r>
          </w:p>
          <w:p w14:paraId="11453D98" w14:textId="22D99C6D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P1031 Konto 65311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5DF" w14:textId="33EA4319" w:rsidR="000576E2" w:rsidRDefault="000576E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20.000,00</w:t>
            </w:r>
          </w:p>
        </w:tc>
      </w:tr>
      <w:tr w:rsidR="00C77B63" w:rsidRPr="006F558E" w14:paraId="0A0DDCE8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1FF" w14:textId="71EC1772" w:rsidR="00C77B63" w:rsidRPr="006F558E" w:rsidRDefault="00610757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1.</w:t>
            </w:r>
            <w:r w:rsidR="000576E2">
              <w:rPr>
                <w:rFonts w:ascii="Times New Roman" w:hAnsi="Times New Roman"/>
                <w:sz w:val="22"/>
                <w:szCs w:val="22"/>
              </w:rPr>
              <w:t>3</w:t>
            </w:r>
            <w:r w:rsidR="00C77B63" w:rsidRPr="006F55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5D1B" w14:textId="77777777" w:rsidR="000576E2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Ostali prihodi Proračuna</w:t>
            </w:r>
          </w:p>
          <w:p w14:paraId="25D93BF9" w14:textId="355681D7" w:rsidR="00C77B63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izvor 1.1. Opći prihodi i primici</w:t>
            </w:r>
            <w:r w:rsidR="00C77B63" w:rsidRPr="006F55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E82" w14:textId="205F9555" w:rsidR="00C77B63" w:rsidRPr="006F558E" w:rsidRDefault="00BC06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126.000,00</w:t>
            </w:r>
          </w:p>
        </w:tc>
      </w:tr>
      <w:tr w:rsidR="00C77B63" w:rsidRPr="006F558E" w14:paraId="0D260DD7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4A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CE3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UKUPNO (1.):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9D" w14:textId="1546B7F5" w:rsidR="00C77B63" w:rsidRPr="006F558E" w:rsidRDefault="00BA19C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C063F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.000,00</w:t>
            </w:r>
          </w:p>
        </w:tc>
      </w:tr>
    </w:tbl>
    <w:p w14:paraId="0CBDCC77" w14:textId="77777777" w:rsidR="001922B1" w:rsidRPr="006F558E" w:rsidRDefault="001922B1" w:rsidP="00C77B63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08"/>
        <w:gridCol w:w="2276"/>
        <w:gridCol w:w="1377"/>
        <w:gridCol w:w="3205"/>
      </w:tblGrid>
      <w:tr w:rsidR="00C47313" w:rsidRPr="006F558E" w14:paraId="2F61B7C7" w14:textId="77777777" w:rsidTr="0019196B">
        <w:tc>
          <w:tcPr>
            <w:tcW w:w="2289" w:type="dxa"/>
            <w:hideMark/>
          </w:tcPr>
          <w:p w14:paraId="0881CE00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007" w:type="dxa"/>
            <w:hideMark/>
          </w:tcPr>
          <w:p w14:paraId="76C8941D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1394" w:type="dxa"/>
            <w:hideMark/>
          </w:tcPr>
          <w:p w14:paraId="07E70CA2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3376" w:type="dxa"/>
            <w:hideMark/>
          </w:tcPr>
          <w:p w14:paraId="45DC4C23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C47313" w:rsidRPr="006F558E" w14:paraId="56B6ADCC" w14:textId="77777777" w:rsidTr="0019196B">
        <w:tc>
          <w:tcPr>
            <w:tcW w:w="2289" w:type="dxa"/>
          </w:tcPr>
          <w:p w14:paraId="78EF22BF" w14:textId="2D2E766D" w:rsidR="00610757" w:rsidRPr="006F558E" w:rsidRDefault="00A945C5" w:rsidP="006477E1">
            <w:pPr>
              <w:rPr>
                <w:rFonts w:ascii="Times New Roman" w:hAnsi="Times New Roman" w:cs="Times New Roman"/>
                <w:bCs/>
              </w:rPr>
            </w:pPr>
            <w:r w:rsidRPr="000576E2">
              <w:rPr>
                <w:rFonts w:ascii="Times New Roman" w:hAnsi="Times New Roman" w:cs="Times New Roman"/>
              </w:rPr>
              <w:t>Odžavanje nerazvrstanih cesta na podru</w:t>
            </w:r>
            <w:r w:rsidRPr="000576E2">
              <w:rPr>
                <w:rFonts w:ascii="Times New Roman" w:hAnsi="Times New Roman" w:cs="Times New Roman" w:hint="eastAsia"/>
              </w:rPr>
              <w:t>ć</w:t>
            </w:r>
            <w:r w:rsidRPr="000576E2">
              <w:rPr>
                <w:rFonts w:ascii="Times New Roman" w:hAnsi="Times New Roman" w:cs="Times New Roman"/>
              </w:rPr>
              <w:t>ju Op</w:t>
            </w:r>
            <w:r w:rsidRPr="000576E2">
              <w:rPr>
                <w:rFonts w:ascii="Times New Roman" w:hAnsi="Times New Roman" w:cs="Times New Roman" w:hint="eastAsia"/>
              </w:rPr>
              <w:t>ć</w:t>
            </w:r>
            <w:r w:rsidRPr="000576E2">
              <w:rPr>
                <w:rFonts w:ascii="Times New Roman" w:hAnsi="Times New Roman" w:cs="Times New Roman"/>
              </w:rPr>
              <w:t xml:space="preserve">ine Mljet putem JVP Mljet i </w:t>
            </w:r>
            <w:r>
              <w:rPr>
                <w:rFonts w:ascii="Times New Roman" w:hAnsi="Times New Roman" w:cs="Times New Roman"/>
              </w:rPr>
              <w:t>Usluge</w:t>
            </w:r>
            <w:r w:rsidRPr="000576E2">
              <w:rPr>
                <w:rFonts w:ascii="Times New Roman" w:hAnsi="Times New Roman" w:cs="Times New Roman"/>
              </w:rPr>
              <w:t xml:space="preserve"> Mljet d.o.o</w:t>
            </w:r>
          </w:p>
        </w:tc>
        <w:tc>
          <w:tcPr>
            <w:tcW w:w="2007" w:type="dxa"/>
          </w:tcPr>
          <w:p w14:paraId="68401726" w14:textId="157C4074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48BEA063" w14:textId="58BA9900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1D736F91" w14:textId="28553788" w:rsidR="00A945C5" w:rsidRDefault="000576E2" w:rsidP="006477E1">
            <w:pPr>
              <w:rPr>
                <w:rFonts w:ascii="Times New Roman" w:hAnsi="Times New Roman" w:cs="Times New Roman"/>
              </w:rPr>
            </w:pPr>
            <w:r w:rsidRPr="000576E2">
              <w:rPr>
                <w:rFonts w:ascii="Times New Roman" w:hAnsi="Times New Roman" w:cs="Times New Roman"/>
              </w:rPr>
              <w:t>Aktivnost A209101</w:t>
            </w:r>
          </w:p>
          <w:p w14:paraId="321CF30E" w14:textId="77777777" w:rsidR="00A945C5" w:rsidRDefault="00A945C5" w:rsidP="0064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R0167</w:t>
            </w:r>
          </w:p>
          <w:p w14:paraId="4D3705BF" w14:textId="098C7716" w:rsidR="00610757" w:rsidRPr="00A945C5" w:rsidRDefault="00A945C5" w:rsidP="0064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  <w:r w:rsidR="000576E2" w:rsidRPr="000576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</w:tcPr>
          <w:p w14:paraId="52E43FBC" w14:textId="5BB9C07F" w:rsidR="00610757" w:rsidRPr="006F558E" w:rsidRDefault="00A945C5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0C05D368" w14:textId="6259777D" w:rsidR="00A945C5" w:rsidRPr="006F558E" w:rsidRDefault="00610757" w:rsidP="00A945C5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Planira se </w:t>
            </w:r>
            <w:r w:rsidR="00A945C5">
              <w:rPr>
                <w:rFonts w:ascii="Times New Roman" w:hAnsi="Times New Roman" w:cs="Times New Roman"/>
                <w:bCs/>
              </w:rPr>
              <w:t xml:space="preserve">održavanje </w:t>
            </w:r>
            <w:r w:rsidR="00A945C5" w:rsidRPr="006F558E">
              <w:rPr>
                <w:rFonts w:ascii="Times New Roman" w:hAnsi="Times New Roman" w:cs="Times New Roman"/>
                <w:bCs/>
              </w:rPr>
              <w:t>postojećih nerazvrstanih cesta prema redu prioriteta koji proizlazi iz dotrajalosti i učestalosti upotrebe</w:t>
            </w:r>
            <w:r w:rsidR="00A945C5">
              <w:rPr>
                <w:rFonts w:ascii="Times New Roman" w:hAnsi="Times New Roman" w:cs="Times New Roman"/>
                <w:bCs/>
              </w:rPr>
              <w:t xml:space="preserve">, </w:t>
            </w:r>
            <w:r w:rsidR="00A945C5" w:rsidRPr="006F558E">
              <w:rPr>
                <w:rFonts w:ascii="Times New Roman" w:hAnsi="Times New Roman" w:cs="Times New Roman"/>
                <w:bCs/>
              </w:rPr>
              <w:t>prvenstveno na prijedlog MO-a</w:t>
            </w:r>
          </w:p>
          <w:p w14:paraId="5ADC7664" w14:textId="568BF115" w:rsidR="00610757" w:rsidRPr="006F558E" w:rsidRDefault="00610757" w:rsidP="00A945C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37833" w:rsidRPr="006F558E" w14:paraId="6ED4FAA5" w14:textId="77777777" w:rsidTr="0019196B">
        <w:tc>
          <w:tcPr>
            <w:tcW w:w="2289" w:type="dxa"/>
          </w:tcPr>
          <w:p w14:paraId="15E0ECD1" w14:textId="0129E291" w:rsidR="00F37833" w:rsidRPr="006F558E" w:rsidRDefault="00F37833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nerazvrstanih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cesta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na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području</w:t>
            </w:r>
            <w:r w:rsidRPr="006F558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Općine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Mljet</w:t>
            </w:r>
            <w:r w:rsidRPr="006F558E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putem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drugih</w:t>
            </w:r>
            <w:r w:rsidRPr="006F558E">
              <w:rPr>
                <w:rFonts w:ascii="Times New Roman" w:hAnsi="Times New Roman" w:cs="Times New Roman"/>
                <w:spacing w:val="69"/>
                <w:w w:val="102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izvršitelja</w:t>
            </w:r>
          </w:p>
        </w:tc>
        <w:tc>
          <w:tcPr>
            <w:tcW w:w="2007" w:type="dxa"/>
          </w:tcPr>
          <w:p w14:paraId="0F3BAEFA" w14:textId="77777777" w:rsidR="00A945C5" w:rsidRDefault="00A945C5" w:rsidP="00A945C5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06E16065" w14:textId="47E19E22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3C212DFC" w14:textId="6C9ABA13" w:rsidR="00F37833" w:rsidRPr="006F558E" w:rsidRDefault="00F37833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</w:t>
            </w:r>
            <w:r w:rsidRPr="006F558E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A209102</w:t>
            </w:r>
          </w:p>
          <w:p w14:paraId="0408872F" w14:textId="518F34A7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R0168</w:t>
            </w:r>
          </w:p>
          <w:p w14:paraId="70E9CD3D" w14:textId="5636DAA2" w:rsidR="00F37833" w:rsidRPr="006F558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547389A8" w14:textId="422B92D0" w:rsidR="00F37833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37833" w:rsidRPr="006F558E">
              <w:rPr>
                <w:rFonts w:ascii="Times New Roman" w:hAnsi="Times New Roman" w:cs="Times New Roman"/>
                <w:bCs/>
              </w:rPr>
              <w:t>0.000,00</w:t>
            </w:r>
          </w:p>
        </w:tc>
        <w:tc>
          <w:tcPr>
            <w:tcW w:w="3376" w:type="dxa"/>
          </w:tcPr>
          <w:p w14:paraId="5C27A044" w14:textId="55814875" w:rsidR="00F37833" w:rsidRPr="006F558E" w:rsidRDefault="00F37833" w:rsidP="00F3783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Planira se urediti i opremiti cca. </w:t>
            </w:r>
            <w:r w:rsidR="00A37FAB" w:rsidRPr="006F558E">
              <w:rPr>
                <w:rFonts w:ascii="Times New Roman" w:hAnsi="Times New Roman" w:cs="Times New Roman"/>
                <w:bCs/>
              </w:rPr>
              <w:t>1,5</w:t>
            </w:r>
            <w:r w:rsidRPr="006F558E">
              <w:rPr>
                <w:rFonts w:ascii="Times New Roman" w:hAnsi="Times New Roman" w:cs="Times New Roman"/>
                <w:bCs/>
              </w:rPr>
              <w:t>0 km postojećih nerazvrstanih cesta prema redu prioriteta koji proizlazi iz dotrajalosti i učestalosti upotrebe, prvenstveno na prijedlog MO-a</w:t>
            </w:r>
          </w:p>
          <w:p w14:paraId="6F74CC78" w14:textId="7DE3C195" w:rsidR="00F37833" w:rsidRPr="006F558E" w:rsidRDefault="00F37833" w:rsidP="00F378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47313" w:rsidRPr="006F558E" w14:paraId="04C72D36" w14:textId="77777777" w:rsidTr="0019196B">
        <w:tc>
          <w:tcPr>
            <w:tcW w:w="2289" w:type="dxa"/>
          </w:tcPr>
          <w:p w14:paraId="39365249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</w:rPr>
              <w:t>Održavanje javnih parkirališta na području Općine Mljet</w:t>
            </w:r>
          </w:p>
        </w:tc>
        <w:tc>
          <w:tcPr>
            <w:tcW w:w="2007" w:type="dxa"/>
          </w:tcPr>
          <w:p w14:paraId="7CBC6A48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3B9C7835" w14:textId="1C36C860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 xml:space="preserve">Program 2091 Redovno i interventno </w:t>
            </w:r>
            <w:r w:rsidRPr="00A945C5">
              <w:rPr>
                <w:rFonts w:ascii="Times New Roman" w:hAnsi="Times New Roman" w:cs="Times New Roman"/>
              </w:rPr>
              <w:lastRenderedPageBreak/>
              <w:t>održavanja komunalne infrastrukture po ZKD-u</w:t>
            </w:r>
          </w:p>
          <w:p w14:paraId="73FF98ED" w14:textId="785DA554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A209104</w:t>
            </w:r>
          </w:p>
          <w:p w14:paraId="3B40D307" w14:textId="2E1773E1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R0170</w:t>
            </w:r>
          </w:p>
          <w:p w14:paraId="2F9AB735" w14:textId="40EC7EB2" w:rsidR="00610757" w:rsidRPr="006F558E" w:rsidRDefault="00175E9E" w:rsidP="00175E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5D733083" w14:textId="124D37C5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2718FDA3" w14:textId="3BF74EBC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 javnih parkirališta po nalogu ili naknadnom odobrenju komunalnog redarstva, prvenstveno na prijedlog MO-a</w:t>
            </w:r>
          </w:p>
        </w:tc>
      </w:tr>
      <w:tr w:rsidR="00C47313" w:rsidRPr="006F558E" w14:paraId="548393BE" w14:textId="77777777" w:rsidTr="0019196B">
        <w:tc>
          <w:tcPr>
            <w:tcW w:w="2289" w:type="dxa"/>
          </w:tcPr>
          <w:p w14:paraId="681E1FAC" w14:textId="3C03AF4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javnih površina na području Općine Mljet</w:t>
            </w:r>
          </w:p>
        </w:tc>
        <w:tc>
          <w:tcPr>
            <w:tcW w:w="2007" w:type="dxa"/>
          </w:tcPr>
          <w:p w14:paraId="05D36F8D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3C7F9712" w14:textId="767D6B1D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66B1E605" w14:textId="48714562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A209105</w:t>
            </w:r>
          </w:p>
          <w:p w14:paraId="58F82B72" w14:textId="78A65DAD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R0173</w:t>
            </w:r>
          </w:p>
          <w:p w14:paraId="51D2342B" w14:textId="2EBD2D13" w:rsidR="00610757" w:rsidRPr="00F57416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0828341C" w14:textId="3F904634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0963CB86" w14:textId="3F45E186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javnih površina po nalogu ili naknadnom odobrenju komunalnog redarstva, prvenstveno na prijedlog MO-a</w:t>
            </w:r>
          </w:p>
        </w:tc>
      </w:tr>
      <w:tr w:rsidR="00C47313" w:rsidRPr="006F558E" w14:paraId="27E1D51A" w14:textId="77777777" w:rsidTr="0019196B">
        <w:tc>
          <w:tcPr>
            <w:tcW w:w="2289" w:type="dxa"/>
          </w:tcPr>
          <w:p w14:paraId="56C7C57A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građevina i uređaja javne namjene na području Općine Mljet</w:t>
            </w:r>
          </w:p>
        </w:tc>
        <w:tc>
          <w:tcPr>
            <w:tcW w:w="2007" w:type="dxa"/>
          </w:tcPr>
          <w:p w14:paraId="36F07BEF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0F1515C2" w14:textId="25A757D7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48EFB0E9" w14:textId="1CFF7415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A209106</w:t>
            </w:r>
          </w:p>
          <w:p w14:paraId="2B58378D" w14:textId="073E26B8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R0174</w:t>
            </w:r>
          </w:p>
          <w:p w14:paraId="2E62C173" w14:textId="614B64B0" w:rsidR="00610757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1DA41459" w14:textId="59CE2813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</w:t>
            </w:r>
            <w:r w:rsidR="00610757"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3AAD5D52" w14:textId="3BFC6787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uređaja javne namjene  po nalogu ili naknadnom odobrenju komunalnog redarstva, prvenstveno na prijedlog MO-a</w:t>
            </w:r>
          </w:p>
        </w:tc>
      </w:tr>
      <w:tr w:rsidR="00C47313" w:rsidRPr="006F558E" w14:paraId="65574377" w14:textId="77777777" w:rsidTr="0019196B">
        <w:tc>
          <w:tcPr>
            <w:tcW w:w="2289" w:type="dxa"/>
          </w:tcPr>
          <w:p w14:paraId="1DB916C5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groblja na području Općine Mljet</w:t>
            </w:r>
          </w:p>
        </w:tc>
        <w:tc>
          <w:tcPr>
            <w:tcW w:w="2007" w:type="dxa"/>
          </w:tcPr>
          <w:p w14:paraId="3689CB6B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783B6B0B" w14:textId="3EB7C682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60AB529D" w14:textId="2462AAB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A209107</w:t>
            </w:r>
          </w:p>
          <w:p w14:paraId="7BF68450" w14:textId="16DE0D96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R0175</w:t>
            </w:r>
          </w:p>
          <w:p w14:paraId="278D4314" w14:textId="21EE104A" w:rsidR="00610757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71531B46" w14:textId="13EA3683" w:rsidR="00610757" w:rsidRPr="006F558E" w:rsidRDefault="00E9327E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4</w:t>
            </w:r>
            <w:r w:rsidR="00610757" w:rsidRPr="006F558E">
              <w:rPr>
                <w:rFonts w:ascii="Times New Roman" w:hAnsi="Times New Roman" w:cs="Times New Roman"/>
                <w:bCs/>
              </w:rPr>
              <w:t>.</w:t>
            </w:r>
            <w:r w:rsidR="00F57416">
              <w:rPr>
                <w:rFonts w:ascii="Times New Roman" w:hAnsi="Times New Roman" w:cs="Times New Roman"/>
                <w:bCs/>
              </w:rPr>
              <w:t>5</w:t>
            </w:r>
            <w:r w:rsidR="00610757"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1C4A316F" w14:textId="29DE6D37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groblja po nalogu ili naknadnom odobrenju komunalnog redarstva</w:t>
            </w:r>
            <w:r w:rsidR="00C47313" w:rsidRPr="006F558E">
              <w:rPr>
                <w:rFonts w:ascii="Times New Roman" w:hAnsi="Times New Roman" w:cs="Times New Roman"/>
                <w:bCs/>
              </w:rPr>
              <w:t>, prvenstveno na prijedlog MO-a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47313" w:rsidRPr="006F558E" w14:paraId="1B94BE99" w14:textId="77777777" w:rsidTr="0019196B">
        <w:tc>
          <w:tcPr>
            <w:tcW w:w="2289" w:type="dxa"/>
          </w:tcPr>
          <w:p w14:paraId="5FC42BC2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javne rasvjete na području Općine Mljet</w:t>
            </w:r>
          </w:p>
        </w:tc>
        <w:tc>
          <w:tcPr>
            <w:tcW w:w="2007" w:type="dxa"/>
          </w:tcPr>
          <w:p w14:paraId="3037A59B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53A5E85D" w14:textId="5DF2111D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03CF912A" w14:textId="44F3AFA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lastRenderedPageBreak/>
              <w:t>Aktivnost A209108</w:t>
            </w:r>
          </w:p>
          <w:p w14:paraId="53446CC0" w14:textId="71846811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</w:t>
            </w:r>
          </w:p>
          <w:p w14:paraId="03EFA21B" w14:textId="77777777" w:rsidR="00610757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231 (30.000,00)</w:t>
            </w:r>
          </w:p>
          <w:p w14:paraId="01E51B2C" w14:textId="6E468227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R0176-01</w:t>
            </w:r>
          </w:p>
          <w:p w14:paraId="4D50240D" w14:textId="3E779B47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241 (17.000,00)</w:t>
            </w:r>
          </w:p>
          <w:p w14:paraId="3BB741D0" w14:textId="14A0EC6B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R0176-02</w:t>
            </w:r>
          </w:p>
          <w:p w14:paraId="2F15AC00" w14:textId="610B0002" w:rsidR="00361EC8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321 (20.000,00)</w:t>
            </w:r>
          </w:p>
        </w:tc>
        <w:tc>
          <w:tcPr>
            <w:tcW w:w="1394" w:type="dxa"/>
          </w:tcPr>
          <w:p w14:paraId="0EE3FC13" w14:textId="605890FC" w:rsidR="00F57416" w:rsidRPr="00361EC8" w:rsidRDefault="00361EC8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61EC8">
              <w:rPr>
                <w:rFonts w:ascii="Times New Roman" w:hAnsi="Times New Roman" w:cs="Times New Roman"/>
                <w:bCs/>
              </w:rPr>
              <w:lastRenderedPageBreak/>
              <w:t>67.000,00</w:t>
            </w:r>
          </w:p>
          <w:p w14:paraId="6D74419B" w14:textId="0D40CE52" w:rsidR="00610757" w:rsidRPr="00F57416" w:rsidRDefault="00610757" w:rsidP="00F5741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</w:tcPr>
          <w:p w14:paraId="73A35CFF" w14:textId="5510989E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rasvjetnih mjesta</w:t>
            </w:r>
            <w:r w:rsidR="00C47313" w:rsidRPr="006F558E">
              <w:rPr>
                <w:rFonts w:ascii="Times New Roman" w:hAnsi="Times New Roman" w:cs="Times New Roman"/>
                <w:bCs/>
              </w:rPr>
              <w:t xml:space="preserve"> polazeći od redovnog pregleda i zaprimljenih prijava o kvaru</w:t>
            </w:r>
            <w:r w:rsidRPr="006F558E">
              <w:rPr>
                <w:rFonts w:ascii="Times New Roman" w:hAnsi="Times New Roman" w:cs="Times New Roman"/>
                <w:bCs/>
              </w:rPr>
              <w:t xml:space="preserve"> i osiguranje potrebne električne energije, po nalogu ili naknadnom odobrenju komunalnog redarstva</w:t>
            </w:r>
          </w:p>
          <w:p w14:paraId="363B4A0E" w14:textId="40BEF3AE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7FAB" w:rsidRPr="006F558E" w14:paraId="561D8F22" w14:textId="77777777" w:rsidTr="0019196B">
        <w:tc>
          <w:tcPr>
            <w:tcW w:w="2289" w:type="dxa"/>
          </w:tcPr>
          <w:p w14:paraId="0F2EAD90" w14:textId="1407C243" w:rsidR="00A37FAB" w:rsidRPr="006F558E" w:rsidRDefault="00A37FAB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="00AC0B82">
              <w:rPr>
                <w:rFonts w:ascii="Times New Roman" w:hAnsi="Times New Roman" w:cs="Times New Roman"/>
              </w:rPr>
              <w:t>javnih zelenih površina</w:t>
            </w:r>
          </w:p>
        </w:tc>
        <w:tc>
          <w:tcPr>
            <w:tcW w:w="2007" w:type="dxa"/>
          </w:tcPr>
          <w:p w14:paraId="3090CBB1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20607C64" w14:textId="4920C870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09590024" w14:textId="250087A5" w:rsidR="00A37FAB" w:rsidRPr="006F558E" w:rsidRDefault="00A37FAB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</w:t>
            </w:r>
            <w:r w:rsidRPr="006F558E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A2091</w:t>
            </w:r>
            <w:r w:rsidR="00AC0B82">
              <w:rPr>
                <w:rFonts w:ascii="Times New Roman" w:hAnsi="Times New Roman" w:cs="Times New Roman"/>
              </w:rPr>
              <w:t>22</w:t>
            </w:r>
          </w:p>
          <w:p w14:paraId="7AC6F2A3" w14:textId="60A53D7E" w:rsidR="003A2947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R0173-01</w:t>
            </w:r>
          </w:p>
          <w:p w14:paraId="0CC522FF" w14:textId="3D574D14" w:rsidR="00A37FAB" w:rsidRPr="006F558E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01DC5542" w14:textId="2E4339EF" w:rsidR="00A37FAB" w:rsidRPr="006F558E" w:rsidRDefault="00A37FA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1.</w:t>
            </w:r>
            <w:r w:rsidR="00AC0B82">
              <w:rPr>
                <w:rFonts w:ascii="Times New Roman" w:hAnsi="Times New Roman" w:cs="Times New Roman"/>
                <w:bCs/>
              </w:rPr>
              <w:t>5</w:t>
            </w:r>
            <w:r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7CBF689F" w14:textId="6B93E588" w:rsidR="00A37FAB" w:rsidRPr="006F558E" w:rsidRDefault="003A294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javnih zelenih površina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</w:t>
            </w:r>
            <w:r w:rsidR="00A37FAB" w:rsidRPr="006F558E">
              <w:rPr>
                <w:rFonts w:ascii="Times New Roman" w:hAnsi="Times New Roman" w:cs="Times New Roman"/>
                <w:bCs/>
              </w:rPr>
              <w:t>po nalogu ili naknadnom odobrenju komunalnog redarstva, prvenstveno na prijedlog MO-a</w:t>
            </w:r>
          </w:p>
        </w:tc>
      </w:tr>
      <w:tr w:rsidR="00C47313" w:rsidRPr="006F558E" w14:paraId="5BE56903" w14:textId="77777777" w:rsidTr="0019196B">
        <w:tc>
          <w:tcPr>
            <w:tcW w:w="2289" w:type="dxa"/>
          </w:tcPr>
          <w:p w14:paraId="3460C04F" w14:textId="709E838B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pomorskog dobra (obala,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plaža i slično)</w:t>
            </w:r>
          </w:p>
        </w:tc>
        <w:tc>
          <w:tcPr>
            <w:tcW w:w="2007" w:type="dxa"/>
          </w:tcPr>
          <w:p w14:paraId="26A09EB1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7AF4B2CE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bookmarkStart w:id="0" w:name="_Hlk215907075"/>
            <w:r w:rsidRPr="000343E3">
              <w:rPr>
                <w:rFonts w:ascii="Times New Roman" w:hAnsi="Times New Roman"/>
              </w:rPr>
              <w:t>Program 2092 Redovno i interventno održavanje komunalne infrastrukture izvan ZKD-a</w:t>
            </w:r>
            <w:bookmarkEnd w:id="0"/>
          </w:p>
          <w:p w14:paraId="187C861E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A209201</w:t>
            </w:r>
          </w:p>
          <w:p w14:paraId="7C31FB58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R0183</w:t>
            </w:r>
          </w:p>
          <w:p w14:paraId="6AF02FCD" w14:textId="248465FE" w:rsidR="00610757" w:rsidRPr="006F558E" w:rsidRDefault="003A2947" w:rsidP="003A2947">
            <w:pPr>
              <w:rPr>
                <w:rFonts w:ascii="Times New Roman" w:hAnsi="Times New Roman" w:cs="Times New Roman"/>
              </w:rPr>
            </w:pPr>
            <w:r w:rsidRPr="000343E3">
              <w:rPr>
                <w:rFonts w:ascii="Times New Roman" w:hAnsi="Times New Roman"/>
              </w:rPr>
              <w:t>Konto 32</w:t>
            </w: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1394" w:type="dxa"/>
          </w:tcPr>
          <w:p w14:paraId="1B66CB61" w14:textId="1A623703" w:rsidR="00610757" w:rsidRPr="006F558E" w:rsidRDefault="001B148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922B1">
              <w:rPr>
                <w:rFonts w:ascii="Times New Roman" w:hAnsi="Times New Roman" w:cs="Times New Roman"/>
                <w:bCs/>
              </w:rPr>
              <w:t>5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194FE1C" w14:textId="2A215A47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pomorskog dobra, naročito u priobalnim naseljima,  po nalogu ili naknadnom odobrenju komunalnog redarstva, prvenstveno na prijedlog MO-a</w:t>
            </w:r>
          </w:p>
        </w:tc>
      </w:tr>
      <w:tr w:rsidR="00C47313" w:rsidRPr="006F558E" w14:paraId="24B309C4" w14:textId="77777777" w:rsidTr="0019196B">
        <w:tc>
          <w:tcPr>
            <w:tcW w:w="2289" w:type="dxa"/>
          </w:tcPr>
          <w:p w14:paraId="0AFA8710" w14:textId="02957B5F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protupožarno,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šumsko,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poljskih puteva</w:t>
            </w:r>
          </w:p>
        </w:tc>
        <w:tc>
          <w:tcPr>
            <w:tcW w:w="2007" w:type="dxa"/>
          </w:tcPr>
          <w:p w14:paraId="6044037D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2C46B9AA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Program 2092 Redovno i interventno održavanje komunalne infrastrukture izvan ZKD-a</w:t>
            </w:r>
          </w:p>
          <w:p w14:paraId="304D6DC6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A209203</w:t>
            </w:r>
          </w:p>
          <w:p w14:paraId="2579158E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R0185</w:t>
            </w:r>
          </w:p>
          <w:p w14:paraId="1151A9B4" w14:textId="313CAD26" w:rsidR="00610757" w:rsidRPr="006F558E" w:rsidRDefault="003A2947" w:rsidP="003A2947">
            <w:pPr>
              <w:rPr>
                <w:rFonts w:ascii="Times New Roman" w:hAnsi="Times New Roman" w:cs="Times New Roman"/>
              </w:rPr>
            </w:pPr>
            <w:r w:rsidRPr="000343E3">
              <w:rPr>
                <w:rFonts w:ascii="Times New Roman" w:hAnsi="Times New Roman"/>
              </w:rPr>
              <w:t>Konto 32</w:t>
            </w: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394" w:type="dxa"/>
          </w:tcPr>
          <w:p w14:paraId="04E807D4" w14:textId="58D436B8" w:rsidR="00610757" w:rsidRPr="006F558E" w:rsidRDefault="003A2947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C912A50" w14:textId="34A59674" w:rsidR="00C47313" w:rsidRPr="006F558E" w:rsidRDefault="00C47313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Održavanje funkcionalnosti </w:t>
            </w:r>
            <w:r w:rsidRPr="006F558E">
              <w:rPr>
                <w:rFonts w:ascii="Times New Roman" w:hAnsi="Times New Roman" w:cs="Times New Roman"/>
              </w:rPr>
              <w:t>protupožarno, šumsko, poljskih puteva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77020CD4" w14:textId="759F4266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C1273" w:rsidRPr="006F558E" w14:paraId="311AC613" w14:textId="77777777" w:rsidTr="0019196B">
        <w:tc>
          <w:tcPr>
            <w:tcW w:w="2289" w:type="dxa"/>
          </w:tcPr>
          <w:p w14:paraId="038A7BA6" w14:textId="77777777" w:rsidR="00FC1273" w:rsidRPr="006F558E" w:rsidRDefault="00FC1273" w:rsidP="00FC1273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Male komunalne akcije podizanja kvalitete života po naseljima u suradnji s MO</w:t>
            </w:r>
          </w:p>
        </w:tc>
        <w:tc>
          <w:tcPr>
            <w:tcW w:w="2007" w:type="dxa"/>
          </w:tcPr>
          <w:p w14:paraId="43E52314" w14:textId="77777777" w:rsidR="003A2947" w:rsidRPr="000343E3" w:rsidRDefault="003A2947" w:rsidP="003A2947">
            <w:pPr>
              <w:jc w:val="both"/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487F7CB3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 xml:space="preserve">Program 2092 Redovno i interventno </w:t>
            </w:r>
            <w:r w:rsidRPr="000343E3">
              <w:rPr>
                <w:rFonts w:ascii="Times New Roman" w:hAnsi="Times New Roman"/>
              </w:rPr>
              <w:lastRenderedPageBreak/>
              <w:t>održavanje komunalne infrastrukture izvan ZKD-a</w:t>
            </w:r>
          </w:p>
          <w:p w14:paraId="5DDFAEF9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A209200</w:t>
            </w:r>
          </w:p>
          <w:p w14:paraId="69487F64" w14:textId="77777777" w:rsidR="003A2947" w:rsidRPr="00A86825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P:P. R0173-02</w:t>
            </w:r>
          </w:p>
          <w:p w14:paraId="1D4BFF9D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Konto </w:t>
            </w:r>
            <w:r w:rsidRPr="00A86825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241 (10.000,00)</w:t>
            </w:r>
          </w:p>
          <w:p w14:paraId="0799ED2D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R0173-03</w:t>
            </w:r>
          </w:p>
          <w:p w14:paraId="372C813C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 32329 (40.500,00)</w:t>
            </w:r>
          </w:p>
          <w:p w14:paraId="4166A2E1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A868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P.P. R0173-04</w:t>
            </w:r>
          </w:p>
          <w:p w14:paraId="55076602" w14:textId="1983618A" w:rsidR="00FC1273" w:rsidRPr="006F558E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Konto 32329 (4.500,00)</w:t>
            </w:r>
          </w:p>
        </w:tc>
        <w:tc>
          <w:tcPr>
            <w:tcW w:w="1394" w:type="dxa"/>
          </w:tcPr>
          <w:p w14:paraId="70B46947" w14:textId="590E44B1" w:rsidR="00FC1273" w:rsidRPr="003A2947" w:rsidRDefault="00BA19C2" w:rsidP="00FC127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A2947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3A2947" w:rsidRPr="003A2947">
              <w:rPr>
                <w:rFonts w:ascii="Times New Roman" w:hAnsi="Times New Roman" w:cs="Times New Roman"/>
                <w:bCs/>
              </w:rPr>
              <w:t>5</w:t>
            </w:r>
            <w:r w:rsidR="00FC1273" w:rsidRPr="003A2947">
              <w:rPr>
                <w:rFonts w:ascii="Times New Roman" w:hAnsi="Times New Roman" w:cs="Times New Roman"/>
                <w:bCs/>
              </w:rPr>
              <w:t>.000,00</w:t>
            </w:r>
          </w:p>
          <w:p w14:paraId="17E14367" w14:textId="136E157E" w:rsidR="00AC0B82" w:rsidRPr="00AC0B82" w:rsidRDefault="00AC0B82" w:rsidP="00FC127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</w:tcPr>
          <w:p w14:paraId="77A6794B" w14:textId="77777777" w:rsidR="00BC063F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Održavanje funkcionalnosti </w:t>
            </w:r>
            <w:r w:rsidRPr="006F558E">
              <w:rPr>
                <w:rFonts w:ascii="Times New Roman" w:hAnsi="Times New Roman" w:cs="Times New Roman"/>
              </w:rPr>
              <w:t>naselja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37E396BE" w14:textId="5B1960E1" w:rsidR="00FC1273" w:rsidRPr="006F558E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lastRenderedPageBreak/>
              <w:t>Program financiranja mjesnih odbora na području Općine Mljet za 202</w:t>
            </w:r>
            <w:r w:rsidR="00AC0B82">
              <w:rPr>
                <w:rFonts w:ascii="Times New Roman" w:hAnsi="Times New Roman" w:cs="Times New Roman"/>
                <w:bCs/>
              </w:rPr>
              <w:t>5</w:t>
            </w:r>
            <w:r w:rsidRPr="006F558E">
              <w:rPr>
                <w:rFonts w:ascii="Times New Roman" w:hAnsi="Times New Roman" w:cs="Times New Roman"/>
                <w:bCs/>
              </w:rPr>
              <w:t>. godinu</w:t>
            </w:r>
          </w:p>
        </w:tc>
      </w:tr>
      <w:tr w:rsidR="00BA19C2" w:rsidRPr="00BA19C2" w14:paraId="52DBBA00" w14:textId="77777777" w:rsidTr="0019196B">
        <w:tc>
          <w:tcPr>
            <w:tcW w:w="2289" w:type="dxa"/>
          </w:tcPr>
          <w:p w14:paraId="5D617994" w14:textId="66785E77" w:rsidR="00BA19C2" w:rsidRPr="00BA19C2" w:rsidRDefault="00BA19C2" w:rsidP="00FC1273">
            <w:pPr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 w:cs="Times New Roman"/>
                <w:bCs/>
                <w:spacing w:val="-1"/>
              </w:rPr>
              <w:lastRenderedPageBreak/>
              <w:t>Uklanjanje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olupina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</w:rPr>
              <w:t>i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drugih</w:t>
            </w:r>
            <w:r w:rsidRPr="00BA19C2">
              <w:rPr>
                <w:rFonts w:ascii="Times New Roman" w:hAnsi="Times New Roman" w:cs="Times New Roman"/>
                <w:bCs/>
                <w:spacing w:val="39"/>
                <w:w w:val="99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nepravilno</w:t>
            </w:r>
            <w:r w:rsidRPr="00BA19C2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ostavljenih</w:t>
            </w:r>
            <w:r w:rsidRPr="00BA19C2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stvari</w:t>
            </w:r>
          </w:p>
        </w:tc>
        <w:tc>
          <w:tcPr>
            <w:tcW w:w="2007" w:type="dxa"/>
          </w:tcPr>
          <w:p w14:paraId="331D4BF9" w14:textId="77777777" w:rsidR="003A2947" w:rsidRDefault="003A2947" w:rsidP="003A2947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73DAFCB3" w14:textId="268D530A" w:rsidR="003A2947" w:rsidRPr="003A2947" w:rsidRDefault="003A2947" w:rsidP="004769A5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0E7CB10A" w14:textId="685DDC58" w:rsidR="00BA19C2" w:rsidRPr="00BA19C2" w:rsidRDefault="00BA19C2" w:rsidP="004769A5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BA19C2">
              <w:rPr>
                <w:rFonts w:ascii="Times New Roman" w:hAnsi="Times New Roman" w:cs="Times New Roman"/>
                <w:bCs/>
                <w:spacing w:val="-2"/>
              </w:rPr>
              <w:t>Aktivnost</w:t>
            </w:r>
            <w:r w:rsidRPr="00BA19C2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2"/>
              </w:rPr>
              <w:t>A209123</w:t>
            </w:r>
          </w:p>
          <w:p w14:paraId="3D3D1856" w14:textId="54B1DCB3" w:rsidR="003A2947" w:rsidRPr="00A86825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P:P. R0173-10</w:t>
            </w:r>
          </w:p>
          <w:p w14:paraId="6BDB61E6" w14:textId="2F43CD44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Konto </w:t>
            </w:r>
            <w:r w:rsidRPr="00A86825">
              <w:rPr>
                <w:rFonts w:ascii="Times New Roman" w:hAnsi="Times New Roman"/>
              </w:rPr>
              <w:t>32</w:t>
            </w:r>
            <w:r w:rsidR="00BC063F">
              <w:rPr>
                <w:rFonts w:ascii="Times New Roman" w:hAnsi="Times New Roman"/>
              </w:rPr>
              <w:t>349</w:t>
            </w:r>
            <w:r>
              <w:rPr>
                <w:rFonts w:ascii="Times New Roman" w:hAnsi="Times New Roman"/>
              </w:rPr>
              <w:t xml:space="preserve"> (</w:t>
            </w:r>
            <w:r w:rsidR="00BC063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.000,00)</w:t>
            </w:r>
          </w:p>
          <w:p w14:paraId="5A479968" w14:textId="60365AE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R0173-</w:t>
            </w:r>
            <w:r w:rsidR="00BC063F">
              <w:rPr>
                <w:rFonts w:ascii="Times New Roman" w:hAnsi="Times New Roman"/>
              </w:rPr>
              <w:t>11</w:t>
            </w:r>
          </w:p>
          <w:p w14:paraId="7F81FF60" w14:textId="5467B1A2" w:rsidR="00BA19C2" w:rsidRPr="003A2947" w:rsidRDefault="003A2947" w:rsidP="004769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 323</w:t>
            </w:r>
            <w:r w:rsidR="00BC06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 (</w:t>
            </w:r>
            <w:r w:rsidR="00BC063F">
              <w:rPr>
                <w:rFonts w:ascii="Times New Roman" w:hAnsi="Times New Roman"/>
              </w:rPr>
              <w:t>10.0</w:t>
            </w:r>
            <w:r>
              <w:rPr>
                <w:rFonts w:ascii="Times New Roman" w:hAnsi="Times New Roman"/>
              </w:rPr>
              <w:t>00,00)</w:t>
            </w:r>
          </w:p>
        </w:tc>
        <w:tc>
          <w:tcPr>
            <w:tcW w:w="1394" w:type="dxa"/>
          </w:tcPr>
          <w:p w14:paraId="392EF332" w14:textId="756DB067" w:rsidR="00BA19C2" w:rsidRPr="00BA19C2" w:rsidRDefault="00BA19C2" w:rsidP="00FC1273">
            <w:pPr>
              <w:jc w:val="right"/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/>
                <w:bCs/>
              </w:rPr>
              <w:t>15.000,00</w:t>
            </w:r>
          </w:p>
        </w:tc>
        <w:tc>
          <w:tcPr>
            <w:tcW w:w="3376" w:type="dxa"/>
          </w:tcPr>
          <w:p w14:paraId="59349F9A" w14:textId="552CD402" w:rsidR="00BA19C2" w:rsidRPr="00BA19C2" w:rsidRDefault="00BA19C2" w:rsidP="00FC1273">
            <w:pPr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/>
                <w:bCs/>
              </w:rPr>
              <w:t xml:space="preserve">Uklanjanje </w:t>
            </w:r>
            <w:r w:rsidRPr="00BA19C2">
              <w:rPr>
                <w:rFonts w:ascii="Times New Roman" w:hAnsi="Times New Roman" w:cs="Times New Roman"/>
                <w:bCs/>
              </w:rPr>
              <w:t xml:space="preserve">po nalogu </w:t>
            </w:r>
            <w:r w:rsidR="00820D16">
              <w:rPr>
                <w:rFonts w:ascii="Times New Roman" w:hAnsi="Times New Roman" w:cs="Times New Roman"/>
                <w:bCs/>
              </w:rPr>
              <w:t>K</w:t>
            </w:r>
            <w:r w:rsidRPr="00BA19C2">
              <w:rPr>
                <w:rFonts w:ascii="Times New Roman" w:hAnsi="Times New Roman" w:cs="Times New Roman"/>
                <w:bCs/>
              </w:rPr>
              <w:t>omunalnog redarstva</w:t>
            </w:r>
          </w:p>
        </w:tc>
      </w:tr>
    </w:tbl>
    <w:p w14:paraId="0ED3AE5B" w14:textId="77777777" w:rsidR="006F558E" w:rsidRPr="006F558E" w:rsidRDefault="006F558E" w:rsidP="00BA19C2">
      <w:pPr>
        <w:rPr>
          <w:rFonts w:ascii="Times New Roman" w:hAnsi="Times New Roman"/>
          <w:b/>
          <w:sz w:val="22"/>
          <w:szCs w:val="22"/>
        </w:rPr>
      </w:pPr>
    </w:p>
    <w:p w14:paraId="119DEA3C" w14:textId="7BD3FE6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3.</w:t>
      </w:r>
    </w:p>
    <w:p w14:paraId="722FB5BE" w14:textId="4A823565" w:rsidR="008A0F3F" w:rsidRPr="006F558E" w:rsidRDefault="008A0F3F" w:rsidP="008534C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1) </w:t>
      </w:r>
      <w:r w:rsidR="008534C2" w:rsidRPr="006F558E">
        <w:rPr>
          <w:rFonts w:ascii="Times New Roman" w:hAnsi="Times New Roman"/>
          <w:sz w:val="22"/>
          <w:szCs w:val="22"/>
        </w:rPr>
        <w:t>Sukladno članku 2. ovog Programa okvirno se određuju pojedini poslovi unutar svake vrste komunalne infrastrukture</w:t>
      </w:r>
      <w:r w:rsidR="00EA0FCD" w:rsidRPr="006F558E">
        <w:rPr>
          <w:rFonts w:ascii="Times New Roman" w:hAnsi="Times New Roman"/>
          <w:sz w:val="22"/>
          <w:szCs w:val="22"/>
        </w:rPr>
        <w:t xml:space="preserve"> utvrđene Zakonom o komunalnom gospodarstvu</w:t>
      </w:r>
      <w:r w:rsidR="008534C2" w:rsidRPr="006F558E">
        <w:rPr>
          <w:rFonts w:ascii="Times New Roman" w:hAnsi="Times New Roman"/>
          <w:sz w:val="22"/>
          <w:szCs w:val="22"/>
        </w:rPr>
        <w:t xml:space="preserve">, odnosno opisa komunalne djelatnosti, </w:t>
      </w:r>
      <w:r w:rsidRPr="006F558E">
        <w:rPr>
          <w:rFonts w:ascii="Times New Roman" w:hAnsi="Times New Roman"/>
          <w:sz w:val="22"/>
          <w:szCs w:val="22"/>
        </w:rPr>
        <w:t xml:space="preserve">kako slijedi: </w:t>
      </w:r>
    </w:p>
    <w:p w14:paraId="2B5C31D6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 </w:t>
      </w:r>
      <w:r w:rsidR="008A0F3F" w:rsidRPr="006F558E">
        <w:rPr>
          <w:color w:val="231F20"/>
          <w:sz w:val="22"/>
          <w:szCs w:val="22"/>
        </w:rPr>
        <w:t>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</w:t>
      </w:r>
      <w:r w:rsidR="008534C2" w:rsidRPr="006F558E">
        <w:rPr>
          <w:color w:val="231F20"/>
          <w:sz w:val="22"/>
          <w:szCs w:val="22"/>
        </w:rPr>
        <w:t>;</w:t>
      </w:r>
      <w:r w:rsidR="008A0F3F" w:rsidRPr="006F558E">
        <w:rPr>
          <w:color w:val="231F20"/>
          <w:sz w:val="22"/>
          <w:szCs w:val="22"/>
        </w:rPr>
        <w:t>.</w:t>
      </w:r>
    </w:p>
    <w:p w14:paraId="4CB5A287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 </w:t>
      </w:r>
      <w:r w:rsidR="008A0F3F" w:rsidRPr="006F558E">
        <w:rPr>
          <w:color w:val="231F20"/>
          <w:sz w:val="22"/>
          <w:szCs w:val="22"/>
        </w:rPr>
        <w:t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</w:t>
      </w:r>
      <w:r w:rsidR="008534C2" w:rsidRPr="006F558E">
        <w:rPr>
          <w:color w:val="231F20"/>
          <w:sz w:val="22"/>
          <w:szCs w:val="22"/>
        </w:rPr>
        <w:t>ebni za održavanje tih površina;</w:t>
      </w:r>
    </w:p>
    <w:p w14:paraId="6F2901E9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 </w:t>
      </w:r>
      <w:r w:rsidR="008A0F3F" w:rsidRPr="006F558E">
        <w:rPr>
          <w:color w:val="231F20"/>
          <w:sz w:val="22"/>
          <w:szCs w:val="22"/>
        </w:rPr>
        <w:t>podrazumijeva se održavanje, popravci i čišćenje ti</w:t>
      </w:r>
      <w:r w:rsidR="008534C2" w:rsidRPr="006F558E">
        <w:rPr>
          <w:color w:val="231F20"/>
          <w:sz w:val="22"/>
          <w:szCs w:val="22"/>
        </w:rPr>
        <w:t>h građevina, uređaja i predmeta;</w:t>
      </w:r>
    </w:p>
    <w:p w14:paraId="133B44ED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groblja  </w:t>
      </w:r>
      <w:r w:rsidR="008A0F3F" w:rsidRPr="006F558E">
        <w:rPr>
          <w:color w:val="231F20"/>
          <w:sz w:val="22"/>
          <w:szCs w:val="22"/>
        </w:rPr>
        <w:t>podrazumijeva se održavanje prostora i zgrada za obavljanje ispraćaja i ukopa pokojnika te uređivanje putova, zelenih i</w:t>
      </w:r>
      <w:r w:rsidR="008534C2" w:rsidRPr="006F558E">
        <w:rPr>
          <w:color w:val="231F20"/>
          <w:sz w:val="22"/>
          <w:szCs w:val="22"/>
        </w:rPr>
        <w:t xml:space="preserve"> drugih površina unutar groblja;</w:t>
      </w:r>
    </w:p>
    <w:p w14:paraId="6BB7528A" w14:textId="15F2496B" w:rsidR="0024325D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 </w:t>
      </w:r>
      <w:r w:rsidR="008A0F3F" w:rsidRPr="006F558E">
        <w:rPr>
          <w:color w:val="231F20"/>
          <w:sz w:val="22"/>
          <w:szCs w:val="22"/>
        </w:rPr>
        <w:t>podrazumijeva se upravljanje i održavanje instalacija javne rasvjete, uključujući podmirivanje troškova električne energije, za rasvjetljavanje površina javne namjene</w:t>
      </w:r>
      <w:r w:rsidR="0024325D" w:rsidRPr="006F558E">
        <w:rPr>
          <w:color w:val="231F20"/>
          <w:sz w:val="22"/>
          <w:szCs w:val="22"/>
        </w:rPr>
        <w:t xml:space="preserve"> i</w:t>
      </w:r>
      <w:r w:rsidR="008978D6" w:rsidRPr="006F558E">
        <w:rPr>
          <w:color w:val="231F20"/>
          <w:sz w:val="22"/>
          <w:szCs w:val="22"/>
        </w:rPr>
        <w:t xml:space="preserve"> </w:t>
      </w:r>
    </w:p>
    <w:p w14:paraId="63D0068C" w14:textId="029AF786" w:rsidR="008A0F3F" w:rsidRPr="006F558E" w:rsidRDefault="0024325D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Cs/>
          <w:color w:val="231F20"/>
          <w:sz w:val="22"/>
          <w:szCs w:val="22"/>
        </w:rPr>
      </w:pPr>
      <w:r w:rsidRPr="006F558E">
        <w:rPr>
          <w:rFonts w:eastAsia="Arial"/>
          <w:bCs/>
          <w:color w:val="000000"/>
          <w:sz w:val="22"/>
          <w:szCs w:val="22"/>
        </w:rPr>
        <w:lastRenderedPageBreak/>
        <w:t xml:space="preserve">pod održavanjem građevina namjenjenih obavljanju javnog prijevoza </w:t>
      </w:r>
      <w:r w:rsidRPr="006F558E">
        <w:rPr>
          <w:bCs/>
          <w:color w:val="231F20"/>
          <w:sz w:val="22"/>
          <w:szCs w:val="22"/>
        </w:rPr>
        <w:t>podrazumijeva se održavanje, popravci i čišćenje tih građevina, uređaja i predmeta</w:t>
      </w:r>
    </w:p>
    <w:p w14:paraId="48807709" w14:textId="201623FA" w:rsidR="00EA0FCD" w:rsidRPr="006F558E" w:rsidRDefault="00EA0FCD" w:rsidP="00EA0FC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2) Sukladno članku 2. ovog Programa okvirno se određuju pojedini poslovi unutar svake vrste komunalne infrastrukture utvrđene </w:t>
      </w:r>
      <w:r w:rsidR="00A74C1B" w:rsidRPr="006F558E">
        <w:rPr>
          <w:rFonts w:ascii="Times New Roman" w:hAnsi="Times New Roman"/>
          <w:sz w:val="22"/>
          <w:szCs w:val="22"/>
        </w:rPr>
        <w:t>Odlukom o  obavljanju pretežitog dijela otočnih komunalnih djelatnosti od trgovačkog društva u 100%-tnom vlasništvu Općine Mljet registriranog za obavljanje komunalnih djelatnosti  i Odlukom o  obavljanju dijela otočnih komunalnih djelatnosti koje se ne povjeravaju trgovačkom društvu u 100%-tnom vlasništvu Općine Mljet registriranog za obavljanje komunalnih djelatnosti, odnosno koje se povjeravaju na temelju pisanog ugovora</w:t>
      </w:r>
      <w:r w:rsidRPr="006F558E">
        <w:rPr>
          <w:rFonts w:ascii="Times New Roman" w:hAnsi="Times New Roman"/>
          <w:sz w:val="22"/>
          <w:szCs w:val="22"/>
        </w:rPr>
        <w:t xml:space="preserve">, </w:t>
      </w:r>
      <w:r w:rsidR="00A74C1B" w:rsidRPr="006F558E">
        <w:rPr>
          <w:rFonts w:ascii="Times New Roman" w:hAnsi="Times New Roman"/>
          <w:sz w:val="22"/>
          <w:szCs w:val="22"/>
        </w:rPr>
        <w:t xml:space="preserve">u skladu s Zakonom o komunalnom gospodarstvu, </w:t>
      </w:r>
      <w:r w:rsidRPr="006F558E">
        <w:rPr>
          <w:rFonts w:ascii="Times New Roman" w:hAnsi="Times New Roman"/>
          <w:sz w:val="22"/>
          <w:szCs w:val="22"/>
        </w:rPr>
        <w:t xml:space="preserve">odnosno opisa komunalne djelatnosti, kako slijedi: </w:t>
      </w:r>
    </w:p>
    <w:p w14:paraId="3AADAE33" w14:textId="1A6DD911" w:rsidR="00EA0FCD" w:rsidRPr="006F558E" w:rsidRDefault="00EA0FCD" w:rsidP="00EA0FCD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1. pod održavanjem pomorskog dobra (obala,plaža i slično)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6F558E">
        <w:rPr>
          <w:rFonts w:ascii="Times New Roman" w:hAnsi="Times New Roman"/>
          <w:sz w:val="22"/>
          <w:szCs w:val="22"/>
        </w:rPr>
        <w:t>pomorskom dobru; (obala,plaža i slično)</w:t>
      </w:r>
    </w:p>
    <w:p w14:paraId="28474F61" w14:textId="31680D6F" w:rsidR="00A74C1B" w:rsidRPr="006F558E" w:rsidRDefault="00A74C1B" w:rsidP="00A74C1B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color w:val="231F20"/>
          <w:sz w:val="22"/>
          <w:szCs w:val="22"/>
        </w:rPr>
        <w:t xml:space="preserve">2. pod </w:t>
      </w:r>
      <w:r w:rsidRPr="006F558E">
        <w:rPr>
          <w:rFonts w:ascii="Times New Roman" w:hAnsi="Times New Roman"/>
          <w:sz w:val="22"/>
          <w:szCs w:val="22"/>
        </w:rPr>
        <w:t>održavanjem protupožarno,</w:t>
      </w:r>
      <w:r w:rsidR="00EA1A0E" w:rsidRPr="006F558E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>šumsko,</w:t>
      </w:r>
      <w:r w:rsidR="00EA1A0E" w:rsidRPr="006F558E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 xml:space="preserve">poljskih puteva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6F558E">
        <w:rPr>
          <w:rFonts w:ascii="Times New Roman" w:hAnsi="Times New Roman"/>
          <w:sz w:val="22"/>
          <w:szCs w:val="22"/>
        </w:rPr>
        <w:t>protupožarno,šumsko,poljskim putevima</w:t>
      </w:r>
      <w:r w:rsidR="00BA19C2">
        <w:rPr>
          <w:rFonts w:ascii="Times New Roman" w:hAnsi="Times New Roman"/>
          <w:sz w:val="22"/>
          <w:szCs w:val="22"/>
        </w:rPr>
        <w:t>;</w:t>
      </w:r>
    </w:p>
    <w:p w14:paraId="0E3F97B5" w14:textId="77777777" w:rsidR="00BA19C2" w:rsidRDefault="00A74C1B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3. pod malim komunalnim akcijama podizanja kvalitete života po naseljima u suradnji s MO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području otočnih naselja</w:t>
      </w:r>
      <w:r w:rsidR="00BA19C2">
        <w:rPr>
          <w:rFonts w:ascii="Times New Roman" w:hAnsi="Times New Roman"/>
          <w:color w:val="231F20"/>
          <w:sz w:val="22"/>
          <w:szCs w:val="22"/>
        </w:rPr>
        <w:t xml:space="preserve"> i</w:t>
      </w:r>
    </w:p>
    <w:p w14:paraId="5C14ADDE" w14:textId="48074B8A" w:rsidR="00EA1A0E" w:rsidRPr="006F558E" w:rsidRDefault="00BA19C2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>
        <w:rPr>
          <w:rFonts w:ascii="Times New Roman" w:hAnsi="Times New Roman"/>
          <w:color w:val="231F20"/>
          <w:sz w:val="22"/>
          <w:szCs w:val="22"/>
        </w:rPr>
        <w:t xml:space="preserve">4. </w:t>
      </w:r>
      <w:r w:rsidR="00CB3DD1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820D16">
        <w:rPr>
          <w:rFonts w:ascii="Times New Roman" w:hAnsi="Times New Roman"/>
          <w:color w:val="231F20"/>
          <w:sz w:val="22"/>
          <w:szCs w:val="22"/>
        </w:rPr>
        <w:t xml:space="preserve">pod 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>u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klanjanje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>m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olupina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z w:val="22"/>
          <w:szCs w:val="22"/>
        </w:rPr>
        <w:t>i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A19C2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stvari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 xml:space="preserve"> podrazumijeva se skup mjera i radnji odvoza, skladištenja i prodaje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olupina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z w:val="22"/>
          <w:szCs w:val="22"/>
        </w:rPr>
        <w:t>i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A19C2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stvari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 xml:space="preserve"> po nalogu Komunalnog redarstva.</w:t>
      </w:r>
    </w:p>
    <w:p w14:paraId="3E980984" w14:textId="77777777" w:rsidR="00595BFC" w:rsidRPr="006F558E" w:rsidRDefault="00595BFC" w:rsidP="008737A5">
      <w:pPr>
        <w:rPr>
          <w:rFonts w:ascii="Times New Roman" w:hAnsi="Times New Roman"/>
          <w:b/>
          <w:sz w:val="22"/>
          <w:szCs w:val="22"/>
        </w:rPr>
      </w:pPr>
    </w:p>
    <w:p w14:paraId="69B1F2EE" w14:textId="7777777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4.</w:t>
      </w:r>
    </w:p>
    <w:p w14:paraId="6AC17677" w14:textId="2BB8B7E5" w:rsidR="008A0F3F" w:rsidRPr="006F558E" w:rsidRDefault="008A0F3F" w:rsidP="00AA1020">
      <w:pPr>
        <w:pStyle w:val="box458203"/>
        <w:shd w:val="clear" w:color="auto" w:fill="FFFFFF"/>
        <w:spacing w:before="0" w:beforeAutospacing="0" w:after="48" w:afterAutospacing="0"/>
        <w:ind w:firstLine="72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 xml:space="preserve">(1) Komunalne djelatnosti kojima se osigurava održavanje komunalne </w:t>
      </w:r>
      <w:r w:rsidR="00FA6507" w:rsidRPr="006F558E">
        <w:rPr>
          <w:color w:val="231F20"/>
          <w:sz w:val="22"/>
          <w:szCs w:val="22"/>
          <w:lang w:val="hr-HR"/>
        </w:rPr>
        <w:t>infrastruk</w:t>
      </w:r>
      <w:r w:rsidRPr="006F558E">
        <w:rPr>
          <w:color w:val="231F20"/>
          <w:sz w:val="22"/>
          <w:szCs w:val="22"/>
          <w:lang w:val="hr-HR"/>
        </w:rPr>
        <w:t>ture</w:t>
      </w:r>
      <w:r w:rsidRPr="006F558E">
        <w:rPr>
          <w:color w:val="231F20"/>
          <w:sz w:val="22"/>
          <w:szCs w:val="22"/>
        </w:rPr>
        <w:t xml:space="preserve">, sve u smislu članka 2. </w:t>
      </w:r>
      <w:r w:rsidR="00FA6507" w:rsidRPr="006F558E">
        <w:rPr>
          <w:color w:val="231F20"/>
          <w:sz w:val="22"/>
          <w:szCs w:val="22"/>
        </w:rPr>
        <w:t>i</w:t>
      </w:r>
      <w:r w:rsidRPr="006F558E">
        <w:rPr>
          <w:color w:val="231F20"/>
          <w:sz w:val="22"/>
          <w:szCs w:val="22"/>
        </w:rPr>
        <w:t xml:space="preserve"> 3. </w:t>
      </w:r>
      <w:r w:rsidR="00FA6507" w:rsidRPr="006F558E">
        <w:rPr>
          <w:color w:val="231F20"/>
          <w:sz w:val="22"/>
          <w:szCs w:val="22"/>
        </w:rPr>
        <w:t>o</w:t>
      </w:r>
      <w:r w:rsidRPr="006F558E">
        <w:rPr>
          <w:color w:val="231F20"/>
          <w:sz w:val="22"/>
          <w:szCs w:val="22"/>
        </w:rPr>
        <w:t>vog Progr</w:t>
      </w:r>
      <w:r w:rsidR="00A74C1B" w:rsidRPr="006F558E">
        <w:rPr>
          <w:color w:val="231F20"/>
          <w:sz w:val="22"/>
          <w:szCs w:val="22"/>
        </w:rPr>
        <w:t xml:space="preserve">ama povjeravaju se u skladu s </w:t>
      </w:r>
      <w:r w:rsidR="00A74C1B" w:rsidRPr="006F558E">
        <w:rPr>
          <w:sz w:val="22"/>
          <w:szCs w:val="22"/>
        </w:rPr>
        <w:t>Odlukom o  obavljanju pretežitog dijela otočnih komunalnih djelatnosti  trgovačko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društv</w:t>
      </w:r>
      <w:r w:rsidR="00EA1A0E" w:rsidRPr="006F558E">
        <w:rPr>
          <w:sz w:val="22"/>
          <w:szCs w:val="22"/>
        </w:rPr>
        <w:t>u</w:t>
      </w:r>
      <w:r w:rsidR="00A74C1B" w:rsidRPr="006F558E">
        <w:rPr>
          <w:sz w:val="22"/>
          <w:szCs w:val="22"/>
        </w:rPr>
        <w:t xml:space="preserve"> u 100%-tnom vlasništvu Općine Mljet registrirano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za obavljanje komunalnih djelatnosti  i Odlukom o  obavljanju dijela otočnih komunalnih djelatnosti koje se ne povjeravaju trgovačkom društvu u 100%-tnom vlasništvu Općine Mljet registrirano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za obavljanje komunalnih djelatnosti, odnosno koje se povjeravaju na temelju pisanog ugovora</w:t>
      </w:r>
      <w:r w:rsidR="00EA1A0E" w:rsidRPr="006F558E">
        <w:rPr>
          <w:sz w:val="22"/>
          <w:szCs w:val="22"/>
        </w:rPr>
        <w:t>, te sukladno propisima o javnoj nabavi</w:t>
      </w:r>
      <w:r w:rsidR="00A74C1B" w:rsidRPr="006F558E">
        <w:rPr>
          <w:sz w:val="22"/>
          <w:szCs w:val="22"/>
        </w:rPr>
        <w:t>.</w:t>
      </w:r>
    </w:p>
    <w:p w14:paraId="1B5D1924" w14:textId="77777777" w:rsidR="00C77B63" w:rsidRPr="006F558E" w:rsidRDefault="00C77B63" w:rsidP="008534C2">
      <w:pPr>
        <w:rPr>
          <w:rFonts w:ascii="Times New Roman" w:hAnsi="Times New Roman"/>
          <w:b/>
          <w:bCs/>
          <w:sz w:val="22"/>
          <w:szCs w:val="22"/>
        </w:rPr>
      </w:pPr>
    </w:p>
    <w:p w14:paraId="5D9A3B1D" w14:textId="77777777" w:rsidR="008534C2" w:rsidRPr="006F558E" w:rsidRDefault="008534C2" w:rsidP="008534C2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0DABADB" w14:textId="7384E243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5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623F0593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 xml:space="preserve">1) Nadzor </w:t>
      </w:r>
      <w:r w:rsidR="008737A5" w:rsidRPr="006F558E">
        <w:rPr>
          <w:rFonts w:ascii="Times New Roman" w:hAnsi="Times New Roman"/>
          <w:sz w:val="22"/>
          <w:szCs w:val="22"/>
        </w:rPr>
        <w:t>provedbe</w:t>
      </w:r>
      <w:r w:rsidRPr="006F558E">
        <w:rPr>
          <w:rFonts w:ascii="Times New Roman" w:hAnsi="Times New Roman"/>
          <w:sz w:val="22"/>
          <w:szCs w:val="22"/>
        </w:rPr>
        <w:t xml:space="preserve"> ovog Programa</w:t>
      </w:r>
      <w:r w:rsidR="008737A5" w:rsidRPr="006F558E">
        <w:rPr>
          <w:rFonts w:ascii="Times New Roman" w:hAnsi="Times New Roman"/>
          <w:sz w:val="22"/>
          <w:szCs w:val="22"/>
        </w:rPr>
        <w:t xml:space="preserve"> vrši </w:t>
      </w:r>
      <w:r w:rsidRPr="006F558E">
        <w:rPr>
          <w:rFonts w:ascii="Times New Roman" w:hAnsi="Times New Roman"/>
          <w:sz w:val="22"/>
          <w:szCs w:val="22"/>
        </w:rPr>
        <w:t xml:space="preserve"> se prvenstveno putem Komunalnog redarstva, a po potrebi i putem drugih ovl</w:t>
      </w:r>
      <w:r w:rsidR="008737A5" w:rsidRPr="006F558E">
        <w:rPr>
          <w:rFonts w:ascii="Times New Roman" w:hAnsi="Times New Roman"/>
          <w:sz w:val="22"/>
          <w:szCs w:val="22"/>
        </w:rPr>
        <w:t>aštenih osoba, sve u skladu sa Z</w:t>
      </w:r>
      <w:r w:rsidRPr="006F558E">
        <w:rPr>
          <w:rFonts w:ascii="Times New Roman" w:hAnsi="Times New Roman"/>
          <w:sz w:val="22"/>
          <w:szCs w:val="22"/>
        </w:rPr>
        <w:t>ak</w:t>
      </w:r>
      <w:r w:rsidR="008737A5" w:rsidRPr="006F558E">
        <w:rPr>
          <w:rFonts w:ascii="Times New Roman" w:hAnsi="Times New Roman"/>
          <w:sz w:val="22"/>
          <w:szCs w:val="22"/>
        </w:rPr>
        <w:t>onom i Pravilnikom</w:t>
      </w:r>
      <w:r w:rsidRPr="006F558E">
        <w:rPr>
          <w:rFonts w:ascii="Times New Roman" w:hAnsi="Times New Roman"/>
          <w:sz w:val="22"/>
          <w:szCs w:val="22"/>
        </w:rPr>
        <w:t>.</w:t>
      </w:r>
    </w:p>
    <w:p w14:paraId="1034BE15" w14:textId="77777777" w:rsidR="00CD10D9" w:rsidRPr="006F558E" w:rsidRDefault="00CD10D9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FFF2E2" w14:textId="48CFE9F7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6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556C0057" w14:textId="291E98E4" w:rsidR="00C77B63" w:rsidRPr="006F558E" w:rsidRDefault="00C77B63" w:rsidP="00C77B63">
      <w:pPr>
        <w:rPr>
          <w:rFonts w:ascii="Times New Roman" w:hAnsi="Times New Roman"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ab/>
      </w:r>
      <w:r w:rsidRPr="006F558E">
        <w:rPr>
          <w:rFonts w:ascii="Times New Roman" w:hAnsi="Times New Roman"/>
          <w:bCs/>
          <w:sz w:val="22"/>
          <w:szCs w:val="22"/>
        </w:rPr>
        <w:t>1)</w:t>
      </w:r>
      <w:r w:rsidRPr="006F55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F558E">
        <w:rPr>
          <w:rFonts w:ascii="Times New Roman" w:hAnsi="Times New Roman"/>
          <w:bCs/>
          <w:sz w:val="22"/>
          <w:szCs w:val="22"/>
        </w:rPr>
        <w:t>Ovaj Program primjenjuje se od 0</w:t>
      </w:r>
      <w:r w:rsidR="00AA1020" w:rsidRPr="006F558E">
        <w:rPr>
          <w:rFonts w:ascii="Times New Roman" w:hAnsi="Times New Roman"/>
          <w:bCs/>
          <w:sz w:val="22"/>
          <w:szCs w:val="22"/>
        </w:rPr>
        <w:t>1. siječnja do 31. prosinca 202</w:t>
      </w:r>
      <w:r w:rsidR="00BC063F">
        <w:rPr>
          <w:rFonts w:ascii="Times New Roman" w:hAnsi="Times New Roman"/>
          <w:bCs/>
          <w:sz w:val="22"/>
          <w:szCs w:val="22"/>
        </w:rPr>
        <w:t>6</w:t>
      </w:r>
      <w:r w:rsidRPr="006F558E">
        <w:rPr>
          <w:rFonts w:ascii="Times New Roman" w:hAnsi="Times New Roman"/>
          <w:bCs/>
          <w:sz w:val="22"/>
          <w:szCs w:val="22"/>
        </w:rPr>
        <w:t>. godine.</w:t>
      </w:r>
    </w:p>
    <w:p w14:paraId="2B55EE3C" w14:textId="77777777" w:rsidR="00D9025C" w:rsidRPr="006F558E" w:rsidRDefault="00D9025C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AA14B77" w14:textId="5171CC9E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7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46D1BD5F" w14:textId="2FAC6578" w:rsidR="00F04A21" w:rsidRPr="006F558E" w:rsidRDefault="00CE73C9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 xml:space="preserve">1) Ovaj Program stupa na snagu danom stupanja na snagu </w:t>
      </w:r>
      <w:r w:rsidR="00DD467F" w:rsidRPr="00DD467F">
        <w:rPr>
          <w:rFonts w:ascii="Times New Roman" w:hAnsi="Times New Roman"/>
          <w:sz w:val="22"/>
          <w:szCs w:val="22"/>
        </w:rPr>
        <w:t xml:space="preserve">Odluke o </w:t>
      </w:r>
      <w:r w:rsidR="00BC063F">
        <w:rPr>
          <w:rFonts w:ascii="Times New Roman" w:hAnsi="Times New Roman"/>
          <w:sz w:val="22"/>
          <w:szCs w:val="22"/>
        </w:rPr>
        <w:t>usvajanju</w:t>
      </w:r>
      <w:r w:rsidR="00DD467F" w:rsidRPr="00DD467F">
        <w:rPr>
          <w:rFonts w:ascii="Times New Roman" w:hAnsi="Times New Roman"/>
          <w:sz w:val="22"/>
          <w:szCs w:val="22"/>
        </w:rPr>
        <w:t xml:space="preserve"> Proračuna Općine Mljet za 202</w:t>
      </w:r>
      <w:r w:rsidR="00BC063F">
        <w:rPr>
          <w:rFonts w:ascii="Times New Roman" w:hAnsi="Times New Roman"/>
          <w:sz w:val="22"/>
          <w:szCs w:val="22"/>
        </w:rPr>
        <w:t>6</w:t>
      </w:r>
      <w:r w:rsidR="00DD467F" w:rsidRPr="00DD467F">
        <w:rPr>
          <w:rFonts w:ascii="Times New Roman" w:hAnsi="Times New Roman"/>
          <w:sz w:val="22"/>
          <w:szCs w:val="22"/>
        </w:rPr>
        <w:t>. godinu</w:t>
      </w:r>
      <w:r w:rsidR="00BC063F">
        <w:rPr>
          <w:rFonts w:ascii="Times New Roman" w:hAnsi="Times New Roman"/>
          <w:sz w:val="22"/>
          <w:szCs w:val="22"/>
        </w:rPr>
        <w:t xml:space="preserve"> s projekcijama Proračuna za 2027. i 2028. godinu </w:t>
      </w:r>
      <w:r w:rsidR="00BC063F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C063F">
        <w:rPr>
          <w:rFonts w:ascii="Times New Roman" w:hAnsi="Times New Roman"/>
          <w:sz w:val="22"/>
          <w:szCs w:val="22"/>
        </w:rPr>
        <w:t>10</w:t>
      </w:r>
      <w:r w:rsidR="00BC063F" w:rsidRPr="006F558E">
        <w:rPr>
          <w:rFonts w:ascii="Times New Roman" w:hAnsi="Times New Roman"/>
          <w:sz w:val="22"/>
          <w:szCs w:val="22"/>
        </w:rPr>
        <w:t>/2</w:t>
      </w:r>
      <w:r w:rsidR="00BC063F">
        <w:rPr>
          <w:rFonts w:ascii="Times New Roman" w:hAnsi="Times New Roman"/>
          <w:sz w:val="22"/>
          <w:szCs w:val="22"/>
        </w:rPr>
        <w:t>5</w:t>
      </w:r>
      <w:r w:rsidR="00BC063F" w:rsidRPr="006F558E">
        <w:rPr>
          <w:rFonts w:ascii="Times New Roman" w:hAnsi="Times New Roman"/>
          <w:sz w:val="22"/>
          <w:szCs w:val="22"/>
        </w:rPr>
        <w:t>)</w:t>
      </w:r>
      <w:r w:rsidRPr="006F558E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01B63D61" w14:textId="475D6EEE" w:rsidR="004B092F" w:rsidRPr="006F558E" w:rsidRDefault="004B092F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55ACB862" w14:textId="77777777" w:rsidR="00082C0C" w:rsidRPr="006F558E" w:rsidRDefault="00082C0C" w:rsidP="004B092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49F7C1D" w14:textId="3A43CA17" w:rsidR="004B092F" w:rsidRPr="006F558E" w:rsidRDefault="004B092F" w:rsidP="004B092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II.</w:t>
      </w:r>
    </w:p>
    <w:p w14:paraId="3569316A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C8DD72A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48844065" w14:textId="77777777" w:rsidR="004B092F" w:rsidRPr="006F558E" w:rsidRDefault="004B092F" w:rsidP="004B092F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III.</w:t>
      </w:r>
    </w:p>
    <w:p w14:paraId="14A7503D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1BDFD10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20A244E7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0C3A0F96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2A74B3C7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>Dostaviti:</w:t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  <w:t>Općinski načelnik:</w:t>
      </w:r>
    </w:p>
    <w:p w14:paraId="5A219B4E" w14:textId="77777777" w:rsidR="004B092F" w:rsidRPr="006F558E" w:rsidRDefault="004B092F" w:rsidP="004B092F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1. Predsjednik OV-a</w:t>
      </w:r>
    </w:p>
    <w:p w14:paraId="564FDA26" w14:textId="77777777" w:rsidR="004B092F" w:rsidRPr="006F558E" w:rsidRDefault="004B092F" w:rsidP="004B092F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2. Registar akata</w:t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ab/>
        <w:t>Đivo Market, dipl. ing.</w:t>
      </w:r>
    </w:p>
    <w:p w14:paraId="5070C356" w14:textId="77777777" w:rsidR="004B092F" w:rsidRPr="006F558E" w:rsidRDefault="004B092F" w:rsidP="004B092F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3. Pismohrana</w:t>
      </w:r>
    </w:p>
    <w:p w14:paraId="1102AACA" w14:textId="77777777" w:rsidR="004B092F" w:rsidRPr="006F558E" w:rsidRDefault="004B092F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B5E6B9A" w14:textId="77777777" w:rsidR="0005068B" w:rsidRPr="006F558E" w:rsidRDefault="0005068B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9B6E596" w14:textId="77777777" w:rsidR="0005068B" w:rsidRPr="006F558E" w:rsidRDefault="0005068B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E5EB41E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0230A73D" w14:textId="77777777" w:rsidR="004B092F" w:rsidRPr="006F558E" w:rsidRDefault="004B092F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E94C9C7" w14:textId="77777777" w:rsidR="0005068B" w:rsidRPr="006F558E" w:rsidRDefault="0005068B" w:rsidP="0005068B">
      <w:pPr>
        <w:rPr>
          <w:rFonts w:ascii="Times New Roman" w:eastAsia="Arial" w:hAnsi="Times New Roman"/>
          <w:sz w:val="22"/>
          <w:szCs w:val="22"/>
        </w:rPr>
        <w:sectPr w:rsidR="0005068B" w:rsidRPr="006F558E" w:rsidSect="00E153C5">
          <w:pgSz w:w="11910" w:h="16840"/>
          <w:pgMar w:top="1417" w:right="1417" w:bottom="1417" w:left="1417" w:header="720" w:footer="720" w:gutter="0"/>
          <w:cols w:space="720"/>
          <w:docGrid w:linePitch="272"/>
        </w:sectPr>
      </w:pPr>
    </w:p>
    <w:p w14:paraId="5168502C" w14:textId="77777777" w:rsidR="0005068B" w:rsidRPr="006F558E" w:rsidRDefault="0005068B" w:rsidP="0005068B">
      <w:pPr>
        <w:rPr>
          <w:rFonts w:ascii="Times New Roman" w:eastAsia="Arial" w:hAnsi="Times New Roman"/>
          <w:sz w:val="22"/>
          <w:szCs w:val="22"/>
        </w:rPr>
        <w:sectPr w:rsidR="0005068B" w:rsidRPr="006F558E">
          <w:type w:val="continuous"/>
          <w:pgSz w:w="11910" w:h="16840"/>
          <w:pgMar w:top="1580" w:right="760" w:bottom="280" w:left="240" w:header="720" w:footer="720" w:gutter="0"/>
          <w:cols w:num="2" w:space="720" w:equalWidth="0">
            <w:col w:w="6783" w:space="580"/>
            <w:col w:w="3547"/>
          </w:cols>
        </w:sectPr>
      </w:pPr>
    </w:p>
    <w:p w14:paraId="29D880DA" w14:textId="77777777" w:rsidR="0005068B" w:rsidRDefault="0005068B" w:rsidP="0005068B">
      <w:pPr>
        <w:spacing w:before="3"/>
        <w:rPr>
          <w:rFonts w:ascii="Arial" w:eastAsia="Arial" w:hAnsi="Arial" w:cs="Arial"/>
          <w:sz w:val="3"/>
          <w:szCs w:val="3"/>
        </w:rPr>
      </w:pPr>
    </w:p>
    <w:p w14:paraId="2B3116FC" w14:textId="77777777" w:rsidR="0005068B" w:rsidRDefault="0005068B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sectPr w:rsidR="0005068B" w:rsidSect="002E1948"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AEC0" w14:textId="77777777" w:rsidR="00C26784" w:rsidRDefault="00C26784">
      <w:r>
        <w:separator/>
      </w:r>
    </w:p>
  </w:endnote>
  <w:endnote w:type="continuationSeparator" w:id="0">
    <w:p w14:paraId="3CEE4996" w14:textId="77777777" w:rsidR="00C26784" w:rsidRDefault="00C2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ECAE" w14:textId="77777777" w:rsidR="006D1DC9" w:rsidRDefault="006D1DC9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B7A2D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0479" w14:textId="77777777" w:rsidR="006D1DC9" w:rsidRPr="006045E1" w:rsidRDefault="006D1DC9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7D8D4A" wp14:editId="4AA2512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6E6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799E98C7" w14:textId="77777777" w:rsidR="006D1DC9" w:rsidRPr="006045E1" w:rsidRDefault="006D1DC9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54581030" w14:textId="77777777" w:rsidR="006D1DC9" w:rsidRDefault="006D1D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5171F20E" w14:textId="77777777" w:rsidR="006D1DC9" w:rsidRPr="00C33AEF" w:rsidRDefault="006D1D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6FB8" w14:textId="77777777" w:rsidR="00C26784" w:rsidRDefault="00C26784">
      <w:r>
        <w:separator/>
      </w:r>
    </w:p>
  </w:footnote>
  <w:footnote w:type="continuationSeparator" w:id="0">
    <w:p w14:paraId="19E1A0F2" w14:textId="77777777" w:rsidR="00C26784" w:rsidRDefault="00C2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BAC" w14:textId="32F73604" w:rsidR="006D1DC9" w:rsidRPr="0005068B" w:rsidRDefault="006D1DC9" w:rsidP="0005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2D32"/>
    <w:multiLevelType w:val="hybridMultilevel"/>
    <w:tmpl w:val="2E2CA938"/>
    <w:lvl w:ilvl="0" w:tplc="EA20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8865A5"/>
    <w:multiLevelType w:val="hybridMultilevel"/>
    <w:tmpl w:val="8E2E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C5687"/>
    <w:multiLevelType w:val="hybridMultilevel"/>
    <w:tmpl w:val="99E45E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A65DD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376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22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304292">
    <w:abstractNumId w:val="1"/>
  </w:num>
  <w:num w:numId="4" w16cid:durableId="584921036">
    <w:abstractNumId w:val="4"/>
  </w:num>
  <w:num w:numId="5" w16cid:durableId="823351945">
    <w:abstractNumId w:val="7"/>
  </w:num>
  <w:num w:numId="6" w16cid:durableId="149121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00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853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3"/>
    <w:rsid w:val="000268C0"/>
    <w:rsid w:val="00027B6A"/>
    <w:rsid w:val="00031EBC"/>
    <w:rsid w:val="00035E59"/>
    <w:rsid w:val="0005068B"/>
    <w:rsid w:val="000576E2"/>
    <w:rsid w:val="00061A33"/>
    <w:rsid w:val="00071382"/>
    <w:rsid w:val="00082C0C"/>
    <w:rsid w:val="000A133C"/>
    <w:rsid w:val="000A271D"/>
    <w:rsid w:val="000E7254"/>
    <w:rsid w:val="000E7B06"/>
    <w:rsid w:val="000E7D24"/>
    <w:rsid w:val="000F0121"/>
    <w:rsid w:val="00127F9C"/>
    <w:rsid w:val="00135CD6"/>
    <w:rsid w:val="001535D9"/>
    <w:rsid w:val="00160ED8"/>
    <w:rsid w:val="00175E9E"/>
    <w:rsid w:val="0019196B"/>
    <w:rsid w:val="001922B1"/>
    <w:rsid w:val="00194F40"/>
    <w:rsid w:val="001B148B"/>
    <w:rsid w:val="001B2EA2"/>
    <w:rsid w:val="001B3621"/>
    <w:rsid w:val="001C4C36"/>
    <w:rsid w:val="00231436"/>
    <w:rsid w:val="0023271B"/>
    <w:rsid w:val="0024325D"/>
    <w:rsid w:val="00267F0D"/>
    <w:rsid w:val="00270950"/>
    <w:rsid w:val="0027379B"/>
    <w:rsid w:val="00284137"/>
    <w:rsid w:val="0028447F"/>
    <w:rsid w:val="00293577"/>
    <w:rsid w:val="002967C9"/>
    <w:rsid w:val="002C0464"/>
    <w:rsid w:val="002C0EF6"/>
    <w:rsid w:val="002E1948"/>
    <w:rsid w:val="002F1F4E"/>
    <w:rsid w:val="00301598"/>
    <w:rsid w:val="0030613F"/>
    <w:rsid w:val="003136AB"/>
    <w:rsid w:val="00325B8D"/>
    <w:rsid w:val="00331125"/>
    <w:rsid w:val="00346707"/>
    <w:rsid w:val="00361EC8"/>
    <w:rsid w:val="00374DAD"/>
    <w:rsid w:val="003A2947"/>
    <w:rsid w:val="003B17CB"/>
    <w:rsid w:val="003C187E"/>
    <w:rsid w:val="003E3076"/>
    <w:rsid w:val="003F1CD6"/>
    <w:rsid w:val="003F2B8F"/>
    <w:rsid w:val="00400641"/>
    <w:rsid w:val="00423226"/>
    <w:rsid w:val="00435E6A"/>
    <w:rsid w:val="004377EF"/>
    <w:rsid w:val="004515BD"/>
    <w:rsid w:val="004750AC"/>
    <w:rsid w:val="004769A5"/>
    <w:rsid w:val="00487069"/>
    <w:rsid w:val="00492F7C"/>
    <w:rsid w:val="004A5F98"/>
    <w:rsid w:val="004B092F"/>
    <w:rsid w:val="004B2C19"/>
    <w:rsid w:val="004B6B22"/>
    <w:rsid w:val="004B7A3B"/>
    <w:rsid w:val="004D72C1"/>
    <w:rsid w:val="004D7B92"/>
    <w:rsid w:val="005053C2"/>
    <w:rsid w:val="00514DEE"/>
    <w:rsid w:val="005209D4"/>
    <w:rsid w:val="0052474F"/>
    <w:rsid w:val="005725B5"/>
    <w:rsid w:val="00585993"/>
    <w:rsid w:val="0058736A"/>
    <w:rsid w:val="00595BFC"/>
    <w:rsid w:val="005A501F"/>
    <w:rsid w:val="005B2A77"/>
    <w:rsid w:val="005C5BB3"/>
    <w:rsid w:val="005C6D3B"/>
    <w:rsid w:val="005E1705"/>
    <w:rsid w:val="005E486A"/>
    <w:rsid w:val="005E5C3F"/>
    <w:rsid w:val="005F3229"/>
    <w:rsid w:val="006045E1"/>
    <w:rsid w:val="00610757"/>
    <w:rsid w:val="0061474D"/>
    <w:rsid w:val="006511A2"/>
    <w:rsid w:val="00664F9A"/>
    <w:rsid w:val="00694AA5"/>
    <w:rsid w:val="006A1C55"/>
    <w:rsid w:val="006A4240"/>
    <w:rsid w:val="006C2AF7"/>
    <w:rsid w:val="006D1DC9"/>
    <w:rsid w:val="006D571B"/>
    <w:rsid w:val="006F428F"/>
    <w:rsid w:val="006F558E"/>
    <w:rsid w:val="006F67C0"/>
    <w:rsid w:val="007029BB"/>
    <w:rsid w:val="007141C7"/>
    <w:rsid w:val="00714620"/>
    <w:rsid w:val="00735AB4"/>
    <w:rsid w:val="00745789"/>
    <w:rsid w:val="0075192A"/>
    <w:rsid w:val="00765925"/>
    <w:rsid w:val="00772F60"/>
    <w:rsid w:val="007845C4"/>
    <w:rsid w:val="007A35CE"/>
    <w:rsid w:val="007C4BC2"/>
    <w:rsid w:val="007E03A1"/>
    <w:rsid w:val="007E3034"/>
    <w:rsid w:val="007E5D61"/>
    <w:rsid w:val="00802929"/>
    <w:rsid w:val="00803396"/>
    <w:rsid w:val="00806C66"/>
    <w:rsid w:val="00820D16"/>
    <w:rsid w:val="00820E0B"/>
    <w:rsid w:val="00827FDA"/>
    <w:rsid w:val="00834B5A"/>
    <w:rsid w:val="008534C2"/>
    <w:rsid w:val="008737A5"/>
    <w:rsid w:val="0087719C"/>
    <w:rsid w:val="008978D6"/>
    <w:rsid w:val="008A0F3F"/>
    <w:rsid w:val="008B23A6"/>
    <w:rsid w:val="008F2F77"/>
    <w:rsid w:val="00912BDD"/>
    <w:rsid w:val="00916508"/>
    <w:rsid w:val="00931E82"/>
    <w:rsid w:val="009339BF"/>
    <w:rsid w:val="00952EDE"/>
    <w:rsid w:val="00957FC0"/>
    <w:rsid w:val="00961D8F"/>
    <w:rsid w:val="009B2639"/>
    <w:rsid w:val="009B47C5"/>
    <w:rsid w:val="009D1573"/>
    <w:rsid w:val="009E6BD0"/>
    <w:rsid w:val="009F0504"/>
    <w:rsid w:val="00A03FC2"/>
    <w:rsid w:val="00A20191"/>
    <w:rsid w:val="00A22D1C"/>
    <w:rsid w:val="00A23355"/>
    <w:rsid w:val="00A30A78"/>
    <w:rsid w:val="00A37FAB"/>
    <w:rsid w:val="00A514F5"/>
    <w:rsid w:val="00A74C1B"/>
    <w:rsid w:val="00A77694"/>
    <w:rsid w:val="00A945C5"/>
    <w:rsid w:val="00AA1020"/>
    <w:rsid w:val="00AA2040"/>
    <w:rsid w:val="00AA2900"/>
    <w:rsid w:val="00AB2D51"/>
    <w:rsid w:val="00AC0B82"/>
    <w:rsid w:val="00AD1F6E"/>
    <w:rsid w:val="00AD6157"/>
    <w:rsid w:val="00AF6760"/>
    <w:rsid w:val="00AF7B90"/>
    <w:rsid w:val="00B030C4"/>
    <w:rsid w:val="00B1712F"/>
    <w:rsid w:val="00B27E26"/>
    <w:rsid w:val="00B37011"/>
    <w:rsid w:val="00B44312"/>
    <w:rsid w:val="00B44773"/>
    <w:rsid w:val="00B47512"/>
    <w:rsid w:val="00B5708F"/>
    <w:rsid w:val="00B73085"/>
    <w:rsid w:val="00B83177"/>
    <w:rsid w:val="00B92EC3"/>
    <w:rsid w:val="00BA19C2"/>
    <w:rsid w:val="00BC063F"/>
    <w:rsid w:val="00BC6F53"/>
    <w:rsid w:val="00BD16C3"/>
    <w:rsid w:val="00BF3108"/>
    <w:rsid w:val="00C115BE"/>
    <w:rsid w:val="00C22913"/>
    <w:rsid w:val="00C26784"/>
    <w:rsid w:val="00C32A37"/>
    <w:rsid w:val="00C33665"/>
    <w:rsid w:val="00C33AEF"/>
    <w:rsid w:val="00C47313"/>
    <w:rsid w:val="00C74C28"/>
    <w:rsid w:val="00C77B63"/>
    <w:rsid w:val="00CA25AF"/>
    <w:rsid w:val="00CA6DAB"/>
    <w:rsid w:val="00CB221C"/>
    <w:rsid w:val="00CB3DD1"/>
    <w:rsid w:val="00CB467C"/>
    <w:rsid w:val="00CB4B93"/>
    <w:rsid w:val="00CB7A2D"/>
    <w:rsid w:val="00CD10D9"/>
    <w:rsid w:val="00CE73C9"/>
    <w:rsid w:val="00CF3DB0"/>
    <w:rsid w:val="00D03E59"/>
    <w:rsid w:val="00D10688"/>
    <w:rsid w:val="00D3635F"/>
    <w:rsid w:val="00D42FC1"/>
    <w:rsid w:val="00D84748"/>
    <w:rsid w:val="00D9025C"/>
    <w:rsid w:val="00D91720"/>
    <w:rsid w:val="00DA3D13"/>
    <w:rsid w:val="00DA48AC"/>
    <w:rsid w:val="00DA7948"/>
    <w:rsid w:val="00DC4C91"/>
    <w:rsid w:val="00DC733B"/>
    <w:rsid w:val="00DD44D5"/>
    <w:rsid w:val="00DD467F"/>
    <w:rsid w:val="00DD5430"/>
    <w:rsid w:val="00DD6A2B"/>
    <w:rsid w:val="00DE7619"/>
    <w:rsid w:val="00E00698"/>
    <w:rsid w:val="00E153C5"/>
    <w:rsid w:val="00E3221F"/>
    <w:rsid w:val="00E37062"/>
    <w:rsid w:val="00E429ED"/>
    <w:rsid w:val="00E42D47"/>
    <w:rsid w:val="00E4432D"/>
    <w:rsid w:val="00E56F24"/>
    <w:rsid w:val="00E9327E"/>
    <w:rsid w:val="00E975E0"/>
    <w:rsid w:val="00EA0FCD"/>
    <w:rsid w:val="00EA1A0E"/>
    <w:rsid w:val="00EA259E"/>
    <w:rsid w:val="00EB20B1"/>
    <w:rsid w:val="00EB6D37"/>
    <w:rsid w:val="00ED0BEF"/>
    <w:rsid w:val="00ED76CA"/>
    <w:rsid w:val="00EF414F"/>
    <w:rsid w:val="00EF49BA"/>
    <w:rsid w:val="00F04A21"/>
    <w:rsid w:val="00F201F6"/>
    <w:rsid w:val="00F2482B"/>
    <w:rsid w:val="00F361CA"/>
    <w:rsid w:val="00F37833"/>
    <w:rsid w:val="00F519A8"/>
    <w:rsid w:val="00F5481E"/>
    <w:rsid w:val="00F57416"/>
    <w:rsid w:val="00F71780"/>
    <w:rsid w:val="00F835C8"/>
    <w:rsid w:val="00FA22BB"/>
    <w:rsid w:val="00FA5BFD"/>
    <w:rsid w:val="00FA6507"/>
    <w:rsid w:val="00FC1273"/>
    <w:rsid w:val="00FC75B2"/>
    <w:rsid w:val="00FC7B41"/>
    <w:rsid w:val="00FC7B6F"/>
    <w:rsid w:val="00FD1C96"/>
    <w:rsid w:val="00FF03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70291"/>
  <w15:chartTrackingRefBased/>
  <w15:docId w15:val="{60E68427-8377-4063-A647-C1F40B8E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63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7B63"/>
    <w:pPr>
      <w:keepNext/>
      <w:outlineLvl w:val="0"/>
    </w:pPr>
    <w:rPr>
      <w:rFonts w:ascii="Tahoma" w:eastAsia="Arial Unicode MS" w:hAnsi="Tahoma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7B63"/>
    <w:rPr>
      <w:rFonts w:ascii="Tahoma" w:eastAsia="Arial Unicode MS" w:hAnsi="Tahoma"/>
      <w:b/>
    </w:rPr>
  </w:style>
  <w:style w:type="character" w:customStyle="1" w:styleId="HeaderChar">
    <w:name w:val="Header Char"/>
    <w:basedOn w:val="DefaultParagraphFont"/>
    <w:link w:val="Header"/>
    <w:rsid w:val="00C77B6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4B6B2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7512"/>
    <w:pPr>
      <w:ind w:left="720"/>
      <w:contextualSpacing/>
    </w:pPr>
  </w:style>
  <w:style w:type="paragraph" w:customStyle="1" w:styleId="box458203">
    <w:name w:val="box_458203"/>
    <w:basedOn w:val="Normal"/>
    <w:rsid w:val="008A0F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8A0F3F"/>
  </w:style>
  <w:style w:type="paragraph" w:customStyle="1" w:styleId="EMPTYCELLSTYLE">
    <w:name w:val="EMPTY_CELL_STYLE"/>
    <w:basedOn w:val="DefaultStyle"/>
    <w:qFormat/>
    <w:rsid w:val="00F2482B"/>
    <w:rPr>
      <w:sz w:val="1"/>
    </w:rPr>
  </w:style>
  <w:style w:type="paragraph" w:customStyle="1" w:styleId="prog2">
    <w:name w:val="prog2"/>
    <w:basedOn w:val="DefaultStyle"/>
    <w:qFormat/>
    <w:rsid w:val="00F2482B"/>
  </w:style>
  <w:style w:type="paragraph" w:customStyle="1" w:styleId="prog3">
    <w:name w:val="prog3"/>
    <w:basedOn w:val="DefaultStyle"/>
    <w:qFormat/>
    <w:rsid w:val="00F2482B"/>
  </w:style>
  <w:style w:type="paragraph" w:customStyle="1" w:styleId="DefaultStyle">
    <w:name w:val="DefaultStyle"/>
    <w:qFormat/>
    <w:rsid w:val="00F2482B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2482B"/>
  </w:style>
  <w:style w:type="paragraph" w:customStyle="1" w:styleId="UvjetniStil10">
    <w:name w:val="UvjetniStil|10"/>
    <w:qFormat/>
    <w:rsid w:val="00F2482B"/>
    <w:rPr>
      <w:rFonts w:ascii="Arimo" w:eastAsia="Arimo" w:hAnsi="Arimo" w:cs="Arimo"/>
      <w:b/>
      <w:color w:val="000000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7E5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5D61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068B"/>
    <w:pPr>
      <w:widowControl w:val="0"/>
      <w:ind w:left="160"/>
    </w:pPr>
    <w:rPr>
      <w:rFonts w:ascii="Arial" w:eastAsia="Arial" w:hAnsi="Arial" w:cstheme="minorBidi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068B"/>
    <w:rPr>
      <w:rFonts w:ascii="Arial" w:eastAsia="Arial" w:hAnsi="Arial" w:cstheme="minorBidi"/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EDDA-C7D8-46B7-BAF4-77FD4B6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678</TotalTime>
  <Pages>8</Pages>
  <Words>1968</Words>
  <Characters>11222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91</cp:revision>
  <cp:lastPrinted>2021-11-21T16:50:00Z</cp:lastPrinted>
  <dcterms:created xsi:type="dcterms:W3CDTF">2018-11-16T12:46:00Z</dcterms:created>
  <dcterms:modified xsi:type="dcterms:W3CDTF">2025-12-09T12:27:00Z</dcterms:modified>
</cp:coreProperties>
</file>