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4A46" w14:textId="6D4D51AC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7F964807" w14:textId="1512BF0B" w:rsidR="006045E1" w:rsidRPr="000343E3" w:rsidRDefault="006045E1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KLASA:</w:t>
      </w:r>
      <w:r w:rsidRPr="000343E3">
        <w:rPr>
          <w:rFonts w:ascii="Times New Roman" w:hAnsi="Times New Roman"/>
          <w:sz w:val="22"/>
          <w:szCs w:val="22"/>
        </w:rPr>
        <w:tab/>
      </w:r>
      <w:r w:rsidR="00DC1574" w:rsidRPr="000343E3">
        <w:rPr>
          <w:rFonts w:ascii="Times New Roman" w:hAnsi="Times New Roman"/>
          <w:sz w:val="22"/>
          <w:szCs w:val="22"/>
        </w:rPr>
        <w:t>402-09/2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="00DC1574" w:rsidRPr="000343E3">
        <w:rPr>
          <w:rFonts w:ascii="Times New Roman" w:hAnsi="Times New Roman"/>
          <w:sz w:val="22"/>
          <w:szCs w:val="22"/>
        </w:rPr>
        <w:t>-01/</w:t>
      </w:r>
      <w:r w:rsidR="00C4690C">
        <w:rPr>
          <w:rFonts w:ascii="Times New Roman" w:hAnsi="Times New Roman"/>
          <w:sz w:val="22"/>
          <w:szCs w:val="22"/>
        </w:rPr>
        <w:t>02</w: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0343E3">
        <w:rPr>
          <w:rFonts w:ascii="Times New Roman" w:hAnsi="Times New Roman"/>
          <w:sz w:val="22"/>
          <w:szCs w:val="22"/>
        </w:rPr>
        <w:fldChar w:fldCharType="separate"/>
      </w:r>
      <w:r w:rsidRPr="000343E3">
        <w:rPr>
          <w:rFonts w:ascii="Times New Roman" w:hAnsi="Times New Roman"/>
          <w:sz w:val="22"/>
          <w:szCs w:val="22"/>
        </w:rPr>
        <w:fldChar w:fldCharType="end"/>
      </w:r>
    </w:p>
    <w:p w14:paraId="435626F5" w14:textId="3CB67938" w:rsidR="006045E1" w:rsidRPr="000343E3" w:rsidRDefault="006045E1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URBROJ:</w:t>
      </w:r>
      <w:r w:rsidRPr="000343E3">
        <w:rPr>
          <w:rFonts w:ascii="Times New Roman" w:hAnsi="Times New Roman"/>
          <w:sz w:val="22"/>
          <w:szCs w:val="22"/>
        </w:rPr>
        <w:tab/>
      </w:r>
      <w:r w:rsidR="00DC1574" w:rsidRPr="000343E3">
        <w:rPr>
          <w:rFonts w:ascii="Times New Roman" w:hAnsi="Times New Roman"/>
          <w:sz w:val="22"/>
          <w:szCs w:val="22"/>
        </w:rPr>
        <w:t>2117-03-2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="00DC1574" w:rsidRPr="000343E3">
        <w:rPr>
          <w:rFonts w:ascii="Times New Roman" w:hAnsi="Times New Roman"/>
          <w:sz w:val="22"/>
          <w:szCs w:val="22"/>
        </w:rPr>
        <w:t>-1</w: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0343E3">
        <w:rPr>
          <w:rFonts w:ascii="Times New Roman" w:hAnsi="Times New Roman"/>
          <w:sz w:val="22"/>
          <w:szCs w:val="22"/>
        </w:rPr>
        <w:fldChar w:fldCharType="separate"/>
      </w:r>
      <w:r w:rsidRPr="000343E3">
        <w:rPr>
          <w:rFonts w:ascii="Times New Roman" w:hAnsi="Times New Roman"/>
          <w:sz w:val="22"/>
          <w:szCs w:val="22"/>
        </w:rPr>
        <w:fldChar w:fldCharType="end"/>
      </w:r>
    </w:p>
    <w:p w14:paraId="5B216CEE" w14:textId="0E8182C8" w:rsidR="006045E1" w:rsidRPr="000343E3" w:rsidRDefault="006045E1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Babino Polje, </w:t>
      </w:r>
      <w:r w:rsidRPr="000343E3">
        <w:rPr>
          <w:rFonts w:ascii="Times New Roman" w:hAnsi="Times New Roman"/>
          <w:sz w:val="22"/>
          <w:szCs w:val="22"/>
        </w:rPr>
        <w:tab/>
      </w:r>
      <w:r w:rsidR="009D50DD" w:rsidRPr="000343E3">
        <w:rPr>
          <w:rFonts w:ascii="Times New Roman" w:hAnsi="Times New Roman"/>
          <w:sz w:val="22"/>
          <w:szCs w:val="22"/>
        </w:rPr>
        <w:t>12.1</w:t>
      </w:r>
      <w:r w:rsidR="008C5FF3" w:rsidRPr="000343E3">
        <w:rPr>
          <w:rFonts w:ascii="Times New Roman" w:hAnsi="Times New Roman"/>
          <w:sz w:val="22"/>
          <w:szCs w:val="22"/>
        </w:rPr>
        <w:t>2</w:t>
      </w:r>
      <w:r w:rsidR="009D50DD" w:rsidRPr="000343E3">
        <w:rPr>
          <w:rFonts w:ascii="Times New Roman" w:hAnsi="Times New Roman"/>
          <w:sz w:val="22"/>
          <w:szCs w:val="22"/>
        </w:rPr>
        <w:t>.</w:t>
      </w:r>
      <w:r w:rsidR="00DC1574" w:rsidRPr="000343E3">
        <w:rPr>
          <w:rFonts w:ascii="Times New Roman" w:hAnsi="Times New Roman"/>
          <w:sz w:val="22"/>
          <w:szCs w:val="22"/>
        </w:rPr>
        <w:t>202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="00DC1574" w:rsidRPr="000343E3">
        <w:rPr>
          <w:rFonts w:ascii="Times New Roman" w:hAnsi="Times New Roman"/>
          <w:sz w:val="22"/>
          <w:szCs w:val="22"/>
        </w:rPr>
        <w:t>.</w: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343E3">
        <w:rPr>
          <w:rFonts w:ascii="Times New Roman" w:hAnsi="Times New Roman"/>
          <w:sz w:val="22"/>
          <w:szCs w:val="22"/>
        </w:rPr>
        <w:fldChar w:fldCharType="separate"/>
      </w:r>
      <w:r w:rsidR="00DC613B">
        <w:rPr>
          <w:rFonts w:ascii="Times New Roman" w:hAnsi="Times New Roman"/>
          <w:noProof/>
          <w:sz w:val="22"/>
          <w:szCs w:val="22"/>
        </w:rPr>
        <w:instrText>09.12.2025</w:instrText>
      </w:r>
      <w:r w:rsidRPr="000343E3">
        <w:rPr>
          <w:rFonts w:ascii="Times New Roman" w:hAnsi="Times New Roman"/>
          <w:sz w:val="22"/>
          <w:szCs w:val="22"/>
        </w:rPr>
        <w:fldChar w:fldCharType="end"/>
      </w:r>
      <w:r w:rsidRPr="000343E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343E3">
        <w:rPr>
          <w:rFonts w:ascii="Times New Roman" w:hAnsi="Times New Roman"/>
          <w:sz w:val="22"/>
          <w:szCs w:val="22"/>
        </w:rPr>
        <w:fldChar w:fldCharType="separate"/>
      </w:r>
      <w:r w:rsidRPr="000343E3">
        <w:rPr>
          <w:rFonts w:ascii="Times New Roman" w:hAnsi="Times New Roman"/>
          <w:sz w:val="22"/>
          <w:szCs w:val="22"/>
        </w:rPr>
        <w:fldChar w:fldCharType="end"/>
      </w:r>
    </w:p>
    <w:p w14:paraId="7CEB3FE9" w14:textId="77777777" w:rsidR="006045E1" w:rsidRPr="000343E3" w:rsidRDefault="006045E1">
      <w:pPr>
        <w:rPr>
          <w:sz w:val="22"/>
          <w:szCs w:val="22"/>
        </w:rPr>
      </w:pPr>
    </w:p>
    <w:p w14:paraId="0C9FB780" w14:textId="3336360C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9D50DD" w:rsidRPr="000343E3">
        <w:rPr>
          <w:rFonts w:ascii="Times New Roman" w:hAnsi="Times New Roman"/>
          <w:sz w:val="22"/>
          <w:szCs w:val="22"/>
        </w:rPr>
        <w:t xml:space="preserve"> 12. </w:t>
      </w:r>
      <w:r w:rsidR="008C5FF3" w:rsidRPr="000343E3">
        <w:rPr>
          <w:rFonts w:ascii="Times New Roman" w:hAnsi="Times New Roman"/>
          <w:sz w:val="22"/>
          <w:szCs w:val="22"/>
        </w:rPr>
        <w:t>prosinca</w:t>
      </w:r>
      <w:r w:rsidRPr="000343E3">
        <w:rPr>
          <w:rFonts w:ascii="Times New Roman" w:hAnsi="Times New Roman"/>
          <w:sz w:val="22"/>
          <w:szCs w:val="22"/>
        </w:rPr>
        <w:t xml:space="preserve"> 202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Pr="000343E3">
        <w:rPr>
          <w:rFonts w:ascii="Times New Roman" w:hAnsi="Times New Roman"/>
          <w:sz w:val="22"/>
          <w:szCs w:val="22"/>
        </w:rPr>
        <w:t>. godine donosi slijedeći</w:t>
      </w:r>
    </w:p>
    <w:p w14:paraId="664F6EE2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105DB596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Z A K LJ U Č A K</w:t>
      </w:r>
    </w:p>
    <w:p w14:paraId="760BFB07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o utvrđivanju prijedloga</w:t>
      </w:r>
      <w:r w:rsidRPr="000343E3">
        <w:rPr>
          <w:rFonts w:ascii="Times New Roman" w:hAnsi="Times New Roman"/>
          <w:sz w:val="22"/>
          <w:szCs w:val="22"/>
        </w:rPr>
        <w:t xml:space="preserve"> </w:t>
      </w:r>
      <w:r w:rsidRPr="000343E3">
        <w:rPr>
          <w:rFonts w:ascii="Times New Roman" w:hAnsi="Times New Roman"/>
          <w:b/>
          <w:sz w:val="22"/>
          <w:szCs w:val="22"/>
        </w:rPr>
        <w:t xml:space="preserve">Programa aktivnosti u oblasti različitih komunalnih djelatnosti </w:t>
      </w:r>
    </w:p>
    <w:p w14:paraId="44AA3CF2" w14:textId="20FAAFE4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na području  Općine Mljet za 202</w:t>
      </w:r>
      <w:r w:rsidR="008C5FF3" w:rsidRPr="000343E3">
        <w:rPr>
          <w:rFonts w:ascii="Times New Roman" w:hAnsi="Times New Roman"/>
          <w:b/>
          <w:sz w:val="22"/>
          <w:szCs w:val="22"/>
        </w:rPr>
        <w:t>6</w:t>
      </w:r>
      <w:r w:rsidRPr="000343E3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51F0DE10" w14:textId="20B108AD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 xml:space="preserve"> (</w:t>
      </w:r>
      <w:r w:rsidR="00DC613B">
        <w:rPr>
          <w:rFonts w:ascii="Times New Roman" w:hAnsi="Times New Roman"/>
          <w:b/>
          <w:sz w:val="22"/>
          <w:szCs w:val="22"/>
        </w:rPr>
        <w:t>303</w:t>
      </w:r>
      <w:r w:rsidRPr="000343E3">
        <w:rPr>
          <w:rFonts w:ascii="Times New Roman" w:hAnsi="Times New Roman"/>
          <w:b/>
          <w:sz w:val="22"/>
          <w:szCs w:val="22"/>
        </w:rPr>
        <w:t>/202</w:t>
      </w:r>
      <w:r w:rsidR="008C5FF3" w:rsidRPr="000343E3">
        <w:rPr>
          <w:rFonts w:ascii="Times New Roman" w:hAnsi="Times New Roman"/>
          <w:b/>
          <w:sz w:val="22"/>
          <w:szCs w:val="22"/>
        </w:rPr>
        <w:t>5</w:t>
      </w:r>
      <w:r w:rsidRPr="000343E3">
        <w:rPr>
          <w:rFonts w:ascii="Times New Roman" w:hAnsi="Times New Roman"/>
          <w:b/>
          <w:sz w:val="22"/>
          <w:szCs w:val="22"/>
        </w:rPr>
        <w:t>-PAO)</w:t>
      </w:r>
    </w:p>
    <w:p w14:paraId="2083F6F6" w14:textId="77777777" w:rsidR="00DC1574" w:rsidRPr="000343E3" w:rsidRDefault="00DC1574" w:rsidP="00DC1574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01A60B78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I.</w:t>
      </w:r>
    </w:p>
    <w:p w14:paraId="5A12B4BD" w14:textId="1A1481AD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Utvrđuje se prijedlog Programa aktivnosti u oblasti različitih komunalnih djelatnosti na području  Općine Mljet za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>. godinu, i to:</w:t>
      </w:r>
    </w:p>
    <w:p w14:paraId="1AAC8EB4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68EB5EBD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289E6036" w14:textId="242E340B" w:rsidR="00DC1574" w:rsidRPr="000343E3" w:rsidRDefault="00DC1574" w:rsidP="00DC1574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„Na temelju članka 13. stavak 3. Odluke o izvršavanju Proračuna Općine Mljet za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F42C36" w:rsidRPr="000343E3">
        <w:rPr>
          <w:rFonts w:ascii="Times New Roman" w:hAnsi="Times New Roman"/>
          <w:sz w:val="22"/>
          <w:szCs w:val="22"/>
        </w:rPr>
        <w:t>__</w:t>
      </w:r>
      <w:r w:rsidRPr="000343E3">
        <w:rPr>
          <w:rFonts w:ascii="Times New Roman" w:hAnsi="Times New Roman"/>
          <w:sz w:val="22"/>
          <w:szCs w:val="22"/>
        </w:rPr>
        <w:t>/2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Pr="000343E3">
        <w:rPr>
          <w:rFonts w:ascii="Times New Roman" w:hAnsi="Times New Roman"/>
          <w:sz w:val="22"/>
          <w:szCs w:val="22"/>
        </w:rPr>
        <w:t>)  i članka 37. stavak 1. točka 23. Statuta Općine Mljet („Službeni glasnik Općine Mljet“ broj: 2/21 i 5/21-ispr.), a u skladu s odredbama Zakona o komunalnom gospodarstvu („Narodne novine“ broj: 68/1, 110/18-Odluka USRH</w:t>
      </w:r>
      <w:r w:rsidR="008C5FF3" w:rsidRPr="000343E3">
        <w:rPr>
          <w:rFonts w:ascii="Times New Roman" w:hAnsi="Times New Roman"/>
          <w:sz w:val="22"/>
          <w:szCs w:val="22"/>
        </w:rPr>
        <w:t>,</w:t>
      </w:r>
      <w:r w:rsidRPr="000343E3">
        <w:rPr>
          <w:rFonts w:ascii="Times New Roman" w:hAnsi="Times New Roman"/>
          <w:sz w:val="22"/>
          <w:szCs w:val="22"/>
        </w:rPr>
        <w:t xml:space="preserve"> 32/20</w:t>
      </w:r>
      <w:r w:rsidR="008C5FF3" w:rsidRPr="000343E3">
        <w:rPr>
          <w:rFonts w:ascii="Times New Roman" w:hAnsi="Times New Roman"/>
          <w:sz w:val="22"/>
          <w:szCs w:val="22"/>
        </w:rPr>
        <w:t xml:space="preserve"> i 145/24</w:t>
      </w:r>
      <w:r w:rsidRPr="000343E3">
        <w:rPr>
          <w:rFonts w:ascii="Times New Roman" w:hAnsi="Times New Roman"/>
          <w:sz w:val="22"/>
          <w:szCs w:val="22"/>
        </w:rPr>
        <w:t xml:space="preserve">), odredbama Zakona o proračunu („Narodne novine“ broj 144/21) i odredbama  Odluke o </w:t>
      </w:r>
      <w:r w:rsidR="008C5FF3" w:rsidRPr="000343E3">
        <w:rPr>
          <w:rFonts w:ascii="Times New Roman" w:hAnsi="Times New Roman"/>
          <w:sz w:val="22"/>
          <w:szCs w:val="22"/>
        </w:rPr>
        <w:t>usvajanju</w:t>
      </w:r>
      <w:r w:rsidRPr="000343E3">
        <w:rPr>
          <w:rFonts w:ascii="Times New Roman" w:hAnsi="Times New Roman"/>
          <w:sz w:val="22"/>
          <w:szCs w:val="22"/>
        </w:rPr>
        <w:t xml:space="preserve"> Proračuna Općine Mljet za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8C5FF3" w:rsidRPr="000343E3">
        <w:rPr>
          <w:rFonts w:ascii="Times New Roman" w:hAnsi="Times New Roman"/>
          <w:sz w:val="22"/>
          <w:szCs w:val="22"/>
        </w:rPr>
        <w:t>7</w:t>
      </w:r>
      <w:r w:rsidRPr="000343E3">
        <w:rPr>
          <w:rFonts w:ascii="Times New Roman" w:hAnsi="Times New Roman"/>
          <w:sz w:val="22"/>
          <w:szCs w:val="22"/>
        </w:rPr>
        <w:t>. i 202</w:t>
      </w:r>
      <w:r w:rsidR="008C5FF3" w:rsidRPr="000343E3">
        <w:rPr>
          <w:rFonts w:ascii="Times New Roman" w:hAnsi="Times New Roman"/>
          <w:sz w:val="22"/>
          <w:szCs w:val="22"/>
        </w:rPr>
        <w:t>8</w:t>
      </w:r>
      <w:r w:rsidRPr="000343E3">
        <w:rPr>
          <w:rFonts w:ascii="Times New Roman" w:hAnsi="Times New Roman"/>
          <w:sz w:val="22"/>
          <w:szCs w:val="22"/>
        </w:rPr>
        <w:t xml:space="preserve">. godinu („Službeni glasnik Općine Mljet“ broj </w:t>
      </w:r>
      <w:r w:rsidR="00F42C36" w:rsidRPr="000343E3">
        <w:rPr>
          <w:rFonts w:ascii="Times New Roman" w:hAnsi="Times New Roman"/>
          <w:sz w:val="22"/>
          <w:szCs w:val="22"/>
        </w:rPr>
        <w:t>__</w:t>
      </w:r>
      <w:r w:rsidRPr="000343E3">
        <w:rPr>
          <w:rFonts w:ascii="Times New Roman" w:hAnsi="Times New Roman"/>
          <w:sz w:val="22"/>
          <w:szCs w:val="22"/>
        </w:rPr>
        <w:t>/2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Pr="000343E3">
        <w:rPr>
          <w:rFonts w:ascii="Times New Roman" w:hAnsi="Times New Roman"/>
          <w:sz w:val="22"/>
          <w:szCs w:val="22"/>
        </w:rPr>
        <w:t>), Općinsko vijeće Općine Mljet na svojoj ___ sjednici održanoj dana ____________ 202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Pr="000343E3">
        <w:rPr>
          <w:rFonts w:ascii="Times New Roman" w:hAnsi="Times New Roman"/>
          <w:sz w:val="22"/>
          <w:szCs w:val="22"/>
        </w:rPr>
        <w:t>. godine donijelo je slijedeći</w: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0343E3">
        <w:rPr>
          <w:rFonts w:ascii="Times New Roman" w:hAnsi="Times New Roman"/>
          <w:sz w:val="22"/>
          <w:szCs w:val="22"/>
        </w:rPr>
        <w:fldChar w:fldCharType="begin"/>
      </w:r>
      <w:r w:rsidRPr="000343E3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0343E3">
        <w:rPr>
          <w:rFonts w:ascii="Times New Roman" w:hAnsi="Times New Roman"/>
          <w:sz w:val="22"/>
          <w:szCs w:val="22"/>
        </w:rPr>
        <w:fldChar w:fldCharType="separate"/>
      </w:r>
      <w:r w:rsidR="00DC613B">
        <w:rPr>
          <w:rFonts w:ascii="Times New Roman" w:hAnsi="Times New Roman"/>
          <w:noProof/>
          <w:sz w:val="22"/>
          <w:szCs w:val="22"/>
        </w:rPr>
        <w:instrText>09.12.2025</w:instrText>
      </w:r>
      <w:r w:rsidRPr="000343E3">
        <w:rPr>
          <w:rFonts w:ascii="Times New Roman" w:hAnsi="Times New Roman"/>
          <w:sz w:val="22"/>
          <w:szCs w:val="22"/>
        </w:rPr>
        <w:fldChar w:fldCharType="end"/>
      </w:r>
      <w:r w:rsidRPr="000343E3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0343E3">
        <w:rPr>
          <w:rFonts w:ascii="Times New Roman" w:hAnsi="Times New Roman"/>
          <w:sz w:val="22"/>
          <w:szCs w:val="22"/>
        </w:rPr>
        <w:fldChar w:fldCharType="end"/>
      </w:r>
    </w:p>
    <w:p w14:paraId="7EE1855D" w14:textId="77777777" w:rsidR="00DC1574" w:rsidRPr="000343E3" w:rsidRDefault="00DC1574" w:rsidP="00DC157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CC62D35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PROGRAM</w:t>
      </w:r>
    </w:p>
    <w:p w14:paraId="49C11DCC" w14:textId="04C296E9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aktivnosti u oblasti različitih komunalnih djelatnosti na području  Općine Mljet za 202</w:t>
      </w:r>
      <w:r w:rsidR="008C5FF3" w:rsidRPr="000343E3">
        <w:rPr>
          <w:rFonts w:ascii="Times New Roman" w:hAnsi="Times New Roman"/>
          <w:b/>
          <w:sz w:val="22"/>
          <w:szCs w:val="22"/>
        </w:rPr>
        <w:t>6</w:t>
      </w:r>
      <w:r w:rsidRPr="000343E3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10A10942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0CECDCE8" w14:textId="77777777" w:rsidR="00DC1574" w:rsidRPr="000343E3" w:rsidRDefault="00DC1574" w:rsidP="00DC157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UVODNA ODREDBA</w:t>
      </w:r>
    </w:p>
    <w:p w14:paraId="75E35F09" w14:textId="77777777" w:rsidR="00DC1574" w:rsidRPr="000343E3" w:rsidRDefault="00DC1574" w:rsidP="00DC1574">
      <w:pPr>
        <w:jc w:val="center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1.</w:t>
      </w:r>
    </w:p>
    <w:p w14:paraId="2EC1C34C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Različite komunalne djelatnosti na području Općine Mljet sadrže slijedeće aktivnosti vezane uz:</w:t>
      </w:r>
    </w:p>
    <w:p w14:paraId="5A6E0B28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protupožarno-šumsko-poljske puteve;</w:t>
      </w:r>
    </w:p>
    <w:p w14:paraId="4AAEE17C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male komunalne akcije podizanja kvalitete života po naseljima u suradnji s mjesnim odborima;</w:t>
      </w:r>
    </w:p>
    <w:p w14:paraId="320D37BA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sustav javne odvodnje i javne vodoopskrbe;</w:t>
      </w:r>
    </w:p>
    <w:p w14:paraId="401FA0B4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javni otočni prijevoz putnika;</w:t>
      </w:r>
    </w:p>
    <w:p w14:paraId="1864F3D5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održivo gospodarenje otpadom;</w:t>
      </w:r>
    </w:p>
    <w:p w14:paraId="73EAEF11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održavanje i uređenje pomorskog dobra, prvenstveno u priobalnim naseljima;</w:t>
      </w:r>
    </w:p>
    <w:p w14:paraId="16E26454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obvezna preventivna deratizacija i dezinsekcija;</w:t>
      </w:r>
    </w:p>
    <w:p w14:paraId="062F9574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poslovi skupljanja, prijevoza i neškodljivog uklanjanja lešina;</w:t>
      </w:r>
    </w:p>
    <w:p w14:paraId="6A8539B0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WC-i u javnoj funkciji;</w:t>
      </w:r>
    </w:p>
    <w:p w14:paraId="1402F7C5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povećane količine naplavina s pomorskog dobra;</w:t>
      </w:r>
    </w:p>
    <w:p w14:paraId="50E80A72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prigodno ukrašavanje naselja i</w:t>
      </w:r>
    </w:p>
    <w:p w14:paraId="70E594FF" w14:textId="77777777" w:rsidR="00DC1574" w:rsidRPr="000343E3" w:rsidRDefault="00DC1574" w:rsidP="00DC1574">
      <w:pPr>
        <w:pStyle w:val="ListParagraph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zaštita prava životinja.</w:t>
      </w:r>
    </w:p>
    <w:p w14:paraId="3291F5D2" w14:textId="77777777" w:rsidR="00DC1574" w:rsidRPr="000343E3" w:rsidRDefault="00DC1574" w:rsidP="00DC1574">
      <w:pPr>
        <w:pStyle w:val="ListParagraph"/>
        <w:rPr>
          <w:rFonts w:ascii="Times New Roman" w:hAnsi="Times New Roman"/>
          <w:sz w:val="22"/>
          <w:szCs w:val="22"/>
        </w:rPr>
      </w:pPr>
    </w:p>
    <w:p w14:paraId="4E77AC05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4904472" w14:textId="21BC4389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lastRenderedPageBreak/>
        <w:t>Članak 2.</w:t>
      </w:r>
    </w:p>
    <w:p w14:paraId="4D9E8402" w14:textId="576FC109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1) Za sve aktivnosti iz članka 1. ovog Programa planiraju se i osiguravaju sredstva u visini od </w:t>
      </w:r>
      <w:r w:rsidR="001A0864" w:rsidRPr="000343E3">
        <w:rPr>
          <w:rFonts w:ascii="Times New Roman" w:hAnsi="Times New Roman"/>
          <w:b/>
          <w:bCs/>
          <w:sz w:val="22"/>
          <w:szCs w:val="22"/>
        </w:rPr>
        <w:t>41</w:t>
      </w:r>
      <w:r w:rsidR="00325A2B" w:rsidRPr="000343E3">
        <w:rPr>
          <w:rFonts w:ascii="Times New Roman" w:hAnsi="Times New Roman"/>
          <w:b/>
          <w:bCs/>
          <w:sz w:val="22"/>
          <w:szCs w:val="22"/>
        </w:rPr>
        <w:t>5</w:t>
      </w:r>
      <w:r w:rsidR="00011592" w:rsidRPr="000343E3">
        <w:rPr>
          <w:rFonts w:ascii="Times New Roman" w:hAnsi="Times New Roman"/>
          <w:b/>
          <w:bCs/>
          <w:sz w:val="22"/>
          <w:szCs w:val="22"/>
        </w:rPr>
        <w:t>.000,00</w:t>
      </w:r>
      <w:r w:rsidR="00011592" w:rsidRPr="000343E3">
        <w:rPr>
          <w:rFonts w:ascii="Times New Roman" w:hAnsi="Times New Roman"/>
          <w:sz w:val="22"/>
          <w:szCs w:val="22"/>
        </w:rPr>
        <w:t xml:space="preserve"> </w:t>
      </w:r>
      <w:r w:rsidRPr="000343E3">
        <w:rPr>
          <w:rFonts w:ascii="Times New Roman" w:hAnsi="Times New Roman"/>
          <w:b/>
          <w:sz w:val="22"/>
          <w:szCs w:val="22"/>
        </w:rPr>
        <w:t>EUR</w:t>
      </w:r>
      <w:r w:rsidRPr="000343E3">
        <w:rPr>
          <w:rFonts w:ascii="Times New Roman" w:hAnsi="Times New Roman"/>
          <w:sz w:val="22"/>
          <w:szCs w:val="22"/>
        </w:rPr>
        <w:t>.</w:t>
      </w:r>
    </w:p>
    <w:p w14:paraId="553B1C37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7B63B80" w14:textId="77777777" w:rsidR="00DC1574" w:rsidRPr="000343E3" w:rsidRDefault="00DC1574" w:rsidP="00DC157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TEMELJNE ODREDBE</w:t>
      </w:r>
    </w:p>
    <w:p w14:paraId="05158F52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Protupožarno-šumsko-poljski putevi</w:t>
      </w:r>
    </w:p>
    <w:p w14:paraId="2727ECE5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3.</w:t>
      </w:r>
    </w:p>
    <w:p w14:paraId="41B7D832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protupožarno-šumsko-poljskih puteva  obuhvaćaju održavanje i izgradnju i za ovu namjenu planirana su sredstva kako slijedi:</w:t>
      </w:r>
    </w:p>
    <w:p w14:paraId="3A8B0BC2" w14:textId="77777777" w:rsidR="00772DD8" w:rsidRPr="000343E3" w:rsidRDefault="00772DD8" w:rsidP="00DC1574">
      <w:pPr>
        <w:rPr>
          <w:rFonts w:ascii="Times New Roman" w:hAnsi="Times New Roman"/>
          <w:sz w:val="22"/>
          <w:szCs w:val="22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18"/>
        <w:gridCol w:w="2410"/>
      </w:tblGrid>
      <w:tr w:rsidR="00E970D3" w:rsidRPr="000343E3" w14:paraId="446917A3" w14:textId="77777777" w:rsidTr="00E330EE">
        <w:tc>
          <w:tcPr>
            <w:tcW w:w="4135" w:type="dxa"/>
          </w:tcPr>
          <w:p w14:paraId="30F90A40" w14:textId="77777777" w:rsidR="00E970D3" w:rsidRPr="000343E3" w:rsidRDefault="00E970D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t>Naziv aktivnosti / projekta</w:t>
            </w:r>
          </w:p>
        </w:tc>
        <w:tc>
          <w:tcPr>
            <w:tcW w:w="3118" w:type="dxa"/>
          </w:tcPr>
          <w:p w14:paraId="5D0AF890" w14:textId="77777777" w:rsidR="00E970D3" w:rsidRPr="000343E3" w:rsidRDefault="00E970D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10" w:type="dxa"/>
          </w:tcPr>
          <w:p w14:paraId="08EE98D0" w14:textId="77777777" w:rsidR="00E970D3" w:rsidRPr="000343E3" w:rsidRDefault="00E970D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E970D3" w:rsidRPr="000343E3" w14:paraId="5C288E9C" w14:textId="77777777" w:rsidTr="00E330EE">
        <w:tc>
          <w:tcPr>
            <w:tcW w:w="4135" w:type="dxa"/>
          </w:tcPr>
          <w:p w14:paraId="0EBCAB46" w14:textId="5F826D08" w:rsidR="00E970D3" w:rsidRPr="000343E3" w:rsidRDefault="00E970D3" w:rsidP="00E330E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 xml:space="preserve">Održavanje protupožarno-šumsko-poljskih puteva  </w:t>
            </w:r>
          </w:p>
        </w:tc>
        <w:tc>
          <w:tcPr>
            <w:tcW w:w="3118" w:type="dxa"/>
          </w:tcPr>
          <w:p w14:paraId="3F7D2F77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472E1C4C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2092 Redovno i interventno održavanje komunalne infrastrukture izvan ZKD-a</w:t>
            </w:r>
          </w:p>
          <w:p w14:paraId="3F0CCEE2" w14:textId="77777777" w:rsidR="00E970D3" w:rsidRDefault="00772DD8" w:rsidP="00E330EE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A209203</w:t>
            </w:r>
          </w:p>
          <w:p w14:paraId="5CDF22FE" w14:textId="11D3B475" w:rsidR="00EC0773" w:rsidRPr="000343E3" w:rsidRDefault="00EC0773" w:rsidP="00E330E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</w:t>
            </w:r>
          </w:p>
          <w:p w14:paraId="558FB883" w14:textId="3D63EC45" w:rsidR="00772DD8" w:rsidRPr="000343E3" w:rsidRDefault="00772DD8" w:rsidP="00E330EE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EC0773">
              <w:rPr>
                <w:rFonts w:ascii="Times New Roman" w:hAnsi="Times New Roman"/>
                <w:sz w:val="22"/>
                <w:szCs w:val="22"/>
              </w:rPr>
              <w:t>321</w:t>
            </w:r>
          </w:p>
        </w:tc>
        <w:tc>
          <w:tcPr>
            <w:tcW w:w="2410" w:type="dxa"/>
          </w:tcPr>
          <w:p w14:paraId="05A66976" w14:textId="07B7B627" w:rsidR="00E970D3" w:rsidRPr="000343E3" w:rsidRDefault="00772DD8" w:rsidP="00E330EE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30.000,00</w:t>
            </w:r>
          </w:p>
        </w:tc>
      </w:tr>
      <w:tr w:rsidR="00E970D3" w:rsidRPr="000343E3" w14:paraId="286AEEA7" w14:textId="77777777" w:rsidTr="00E330EE">
        <w:tc>
          <w:tcPr>
            <w:tcW w:w="4135" w:type="dxa"/>
          </w:tcPr>
          <w:p w14:paraId="208B133F" w14:textId="423A42D8" w:rsidR="00E970D3" w:rsidRPr="000343E3" w:rsidRDefault="00E970D3" w:rsidP="00E330EE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 xml:space="preserve">Gradnja protupožarno-šumsko-poljskih puteva  </w:t>
            </w:r>
          </w:p>
        </w:tc>
        <w:tc>
          <w:tcPr>
            <w:tcW w:w="3118" w:type="dxa"/>
          </w:tcPr>
          <w:p w14:paraId="4092B21C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5BA6CBCC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2094 Gradnja komunalne infrastrukture na području Općine Mljet izvan ZKD-a</w:t>
            </w:r>
          </w:p>
          <w:p w14:paraId="6A6E8D73" w14:textId="77777777" w:rsidR="00E970D3" w:rsidRDefault="00772DD8" w:rsidP="00E330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Kapitalni projekt K209403</w:t>
            </w:r>
          </w:p>
          <w:p w14:paraId="70BC7251" w14:textId="151E830C" w:rsidR="00EC0773" w:rsidRPr="000343E3" w:rsidRDefault="00EC0773" w:rsidP="00E330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R0185-24</w:t>
            </w:r>
          </w:p>
          <w:p w14:paraId="126E188E" w14:textId="12195CF7" w:rsidR="00772DD8" w:rsidRPr="000343E3" w:rsidRDefault="00772DD8" w:rsidP="00E330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42</w:t>
            </w:r>
            <w:r w:rsidR="00EC0773">
              <w:rPr>
                <w:rFonts w:ascii="Times New Roman" w:hAnsi="Times New Roman"/>
                <w:sz w:val="22"/>
                <w:szCs w:val="22"/>
              </w:rPr>
              <w:t>139</w:t>
            </w:r>
          </w:p>
        </w:tc>
        <w:tc>
          <w:tcPr>
            <w:tcW w:w="2410" w:type="dxa"/>
          </w:tcPr>
          <w:p w14:paraId="24B0A9B3" w14:textId="2A53A5CD" w:rsidR="00E970D3" w:rsidRPr="000343E3" w:rsidRDefault="00772DD8" w:rsidP="00E330E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20.000,00</w:t>
            </w:r>
          </w:p>
        </w:tc>
      </w:tr>
    </w:tbl>
    <w:p w14:paraId="3FA45747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1EB5267F" w14:textId="6241C695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2) Kad se aktivnosti iz prethodnog stavka obavljaju putem </w:t>
      </w:r>
      <w:r w:rsidR="00325A2B" w:rsidRPr="000343E3">
        <w:rPr>
          <w:rFonts w:ascii="Times New Roman" w:hAnsi="Times New Roman"/>
          <w:sz w:val="22"/>
          <w:szCs w:val="22"/>
        </w:rPr>
        <w:t>Usluge</w:t>
      </w:r>
      <w:r w:rsidRPr="000343E3">
        <w:rPr>
          <w:rFonts w:ascii="Times New Roman" w:hAnsi="Times New Roman"/>
          <w:sz w:val="22"/>
          <w:szCs w:val="22"/>
        </w:rPr>
        <w:t xml:space="preserve"> Mljet d.o.o. Babino Polje temelj za njihovo obavljanje je sklopljeni, formalni ili neformalni, godišnji ugovor, bez provođenja posebne procedure budući se radi o javnoj ustanovi i trgovačkom društvu u 100%-tnom vlasništvu Općine Mljet, koji ugovara, odnosno potpisuje Općinski načelnik.</w:t>
      </w:r>
    </w:p>
    <w:p w14:paraId="2692989A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 xml:space="preserve">3) Kad se aktivnosti iz stavka 1. ovog članka obavljaju putem trećih osoba njihovo ugovaranje vrši se temeljem odredbi </w:t>
      </w:r>
      <w:r w:rsidRPr="000343E3">
        <w:rPr>
          <w:rFonts w:ascii="Times New Roman" w:hAnsi="Times New Roman"/>
          <w:color w:val="231F20"/>
          <w:sz w:val="22"/>
          <w:szCs w:val="22"/>
        </w:rPr>
        <w:t xml:space="preserve">odredbe  važećeg </w:t>
      </w:r>
      <w:r w:rsidRPr="000343E3">
        <w:rPr>
          <w:rFonts w:ascii="Times New Roman" w:hAnsi="Times New Roman"/>
          <w:sz w:val="22"/>
          <w:szCs w:val="22"/>
        </w:rPr>
        <w:t>Zakona o javnoj nabavi (nastavno: Zakon) i odredbi važećeg Pravilnika o provedbi jednostavne nabave Općine Mljet (nastavno: Pravilnik).</w:t>
      </w:r>
    </w:p>
    <w:p w14:paraId="60F503D7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32A13C47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Male komunalne akcije podizanja kvalitete života po naseljima u suradnji s mjesnim odborima</w:t>
      </w:r>
    </w:p>
    <w:p w14:paraId="6E923C38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4.</w:t>
      </w:r>
    </w:p>
    <w:p w14:paraId="7B1D14AB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malih komunalnih akcija obuhvaćaju radove s ciljem podizanja kvalitete života po naseljima koje u suradnji s mjesnim odborima izvode sami građani, a Općina osigurava potreban građevinski materijal i/ili radove izvode registrirane pravne osobe, a za ovu namjenu planirana su sredstva kako slijedi:</w:t>
      </w:r>
    </w:p>
    <w:p w14:paraId="42754CAB" w14:textId="77777777" w:rsidR="00DC1574" w:rsidRDefault="00DC1574" w:rsidP="00DC1574">
      <w:pPr>
        <w:rPr>
          <w:rFonts w:ascii="Times New Roman" w:hAnsi="Times New Roman"/>
          <w:sz w:val="22"/>
          <w:szCs w:val="22"/>
        </w:rPr>
      </w:pPr>
    </w:p>
    <w:p w14:paraId="1BE539FD" w14:textId="77777777" w:rsidR="000343E3" w:rsidRDefault="000343E3" w:rsidP="00DC1574">
      <w:pPr>
        <w:rPr>
          <w:rFonts w:ascii="Times New Roman" w:hAnsi="Times New Roman"/>
          <w:sz w:val="22"/>
          <w:szCs w:val="22"/>
        </w:rPr>
      </w:pPr>
    </w:p>
    <w:p w14:paraId="2FB9F7A9" w14:textId="77777777" w:rsidR="000343E3" w:rsidRPr="000343E3" w:rsidRDefault="000343E3" w:rsidP="00DC1574">
      <w:pPr>
        <w:rPr>
          <w:rFonts w:ascii="Times New Roman" w:hAnsi="Times New Roman"/>
          <w:sz w:val="22"/>
          <w:szCs w:val="22"/>
        </w:rPr>
      </w:pP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3118"/>
        <w:gridCol w:w="2410"/>
      </w:tblGrid>
      <w:tr w:rsidR="007778E3" w:rsidRPr="000343E3" w14:paraId="526B95AA" w14:textId="77777777" w:rsidTr="00E330EE">
        <w:tc>
          <w:tcPr>
            <w:tcW w:w="4135" w:type="dxa"/>
          </w:tcPr>
          <w:p w14:paraId="62A3A80D" w14:textId="77777777" w:rsidR="007778E3" w:rsidRPr="000343E3" w:rsidRDefault="007778E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Naziv aktivnosti / projekta</w:t>
            </w:r>
          </w:p>
        </w:tc>
        <w:tc>
          <w:tcPr>
            <w:tcW w:w="3118" w:type="dxa"/>
          </w:tcPr>
          <w:p w14:paraId="3B72E532" w14:textId="77777777" w:rsidR="007778E3" w:rsidRPr="000343E3" w:rsidRDefault="007778E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t>Oznaka aktivnosti / projekta</w:t>
            </w:r>
          </w:p>
        </w:tc>
        <w:tc>
          <w:tcPr>
            <w:tcW w:w="2410" w:type="dxa"/>
          </w:tcPr>
          <w:p w14:paraId="41CF8D46" w14:textId="77777777" w:rsidR="007778E3" w:rsidRPr="000343E3" w:rsidRDefault="007778E3" w:rsidP="00E330EE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</w:rPr>
              <w:t>Vrijednost aktivnosti / projekta</w:t>
            </w:r>
          </w:p>
        </w:tc>
      </w:tr>
      <w:tr w:rsidR="007778E3" w:rsidRPr="000343E3" w14:paraId="1A30F088" w14:textId="77777777" w:rsidTr="00E330EE">
        <w:tc>
          <w:tcPr>
            <w:tcW w:w="4135" w:type="dxa"/>
          </w:tcPr>
          <w:p w14:paraId="04596F6E" w14:textId="77777777" w:rsidR="007778E3" w:rsidRPr="000343E3" w:rsidRDefault="007778E3" w:rsidP="00E330EE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Male komunalne akcije podizanja kvalitete života po naseljima u suradnji s MO</w:t>
            </w:r>
          </w:p>
        </w:tc>
        <w:tc>
          <w:tcPr>
            <w:tcW w:w="3118" w:type="dxa"/>
          </w:tcPr>
          <w:p w14:paraId="76148C2D" w14:textId="77777777" w:rsidR="007778E3" w:rsidRPr="000343E3" w:rsidRDefault="007778E3" w:rsidP="00E330E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0D52838D" w14:textId="77777777" w:rsidR="007778E3" w:rsidRPr="000343E3" w:rsidRDefault="007778E3" w:rsidP="00E330EE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2092 Redovno i interventno održavanje komunalne infrastrukture izvan ZKD-a</w:t>
            </w:r>
          </w:p>
          <w:p w14:paraId="318D6C99" w14:textId="77777777" w:rsidR="007778E3" w:rsidRPr="000343E3" w:rsidRDefault="007778E3" w:rsidP="00E330EE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A209200</w:t>
            </w:r>
          </w:p>
          <w:p w14:paraId="31818FDB" w14:textId="77777777" w:rsidR="00EC0773" w:rsidRPr="00A86825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P:P. R0173-02</w:t>
            </w:r>
          </w:p>
          <w:p w14:paraId="52789807" w14:textId="77777777" w:rsidR="00EC0773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Konto </w:t>
            </w:r>
            <w:r w:rsidRPr="00A86825">
              <w:rPr>
                <w:rFonts w:ascii="Times New Roman" w:hAnsi="Times New Roman"/>
                <w:sz w:val="22"/>
                <w:szCs w:val="22"/>
              </w:rPr>
              <w:t>32</w:t>
            </w:r>
            <w:r>
              <w:rPr>
                <w:rFonts w:ascii="Times New Roman" w:hAnsi="Times New Roman"/>
                <w:sz w:val="22"/>
                <w:szCs w:val="22"/>
              </w:rPr>
              <w:t>241 (10.000,00)</w:t>
            </w:r>
          </w:p>
          <w:p w14:paraId="776D2BB7" w14:textId="77777777" w:rsidR="00EC0773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R0173-03</w:t>
            </w:r>
          </w:p>
          <w:p w14:paraId="32331041" w14:textId="77777777" w:rsidR="00EC0773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32329 (40.500,00)</w:t>
            </w:r>
          </w:p>
          <w:p w14:paraId="6C03625B" w14:textId="77777777" w:rsidR="00EC0773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 w:rsidRPr="00A868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P.P. R0173-04</w:t>
            </w:r>
          </w:p>
          <w:p w14:paraId="198C0226" w14:textId="58E1279B" w:rsidR="007778E3" w:rsidRPr="000343E3" w:rsidRDefault="00EC0773" w:rsidP="00EC07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32329 (4.500,00)</w:t>
            </w:r>
          </w:p>
        </w:tc>
        <w:tc>
          <w:tcPr>
            <w:tcW w:w="2410" w:type="dxa"/>
          </w:tcPr>
          <w:p w14:paraId="2B3B3A1B" w14:textId="77777777" w:rsidR="007778E3" w:rsidRPr="000343E3" w:rsidRDefault="007778E3" w:rsidP="00E330EE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55.000,00</w:t>
            </w:r>
          </w:p>
        </w:tc>
      </w:tr>
    </w:tbl>
    <w:p w14:paraId="1A7A11D1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80A498E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Ugovaranje nabave potrebnog građevinskog materijala i usluga vrši se temeljem odredbi Zakona i Pravilnika.</w:t>
      </w:r>
    </w:p>
    <w:p w14:paraId="1DB4A321" w14:textId="17C59E20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3) Iznos iz stavka 1. ovog članka (ukupni) izvorno je planiran Programom </w:t>
      </w:r>
      <w:r w:rsidRPr="000343E3">
        <w:rPr>
          <w:rFonts w:ascii="Times New Roman" w:hAnsi="Times New Roman"/>
          <w:bCs/>
          <w:sz w:val="22"/>
          <w:szCs w:val="22"/>
        </w:rPr>
        <w:t>financiranja mjesnih odbora na području Općine Mljet za 202</w:t>
      </w:r>
      <w:r w:rsidR="008C5FF3" w:rsidRPr="000343E3">
        <w:rPr>
          <w:rFonts w:ascii="Times New Roman" w:hAnsi="Times New Roman"/>
          <w:bCs/>
          <w:sz w:val="22"/>
          <w:szCs w:val="22"/>
        </w:rPr>
        <w:t>6</w:t>
      </w:r>
      <w:r w:rsidRPr="000343E3">
        <w:rPr>
          <w:rFonts w:ascii="Times New Roman" w:hAnsi="Times New Roman"/>
          <w:bCs/>
          <w:sz w:val="22"/>
          <w:szCs w:val="22"/>
        </w:rPr>
        <w:t xml:space="preserve">. godinu, kao i </w:t>
      </w:r>
      <w:r w:rsidRPr="000343E3">
        <w:rPr>
          <w:rFonts w:ascii="Times New Roman" w:hAnsi="Times New Roman"/>
          <w:sz w:val="22"/>
          <w:szCs w:val="22"/>
        </w:rPr>
        <w:t>Programom održavanja komunalne infrastrukture iz članka 72. stavak 1. Zakona o komunalnom gospodarstvu na području Općine Mljet za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>. godinu</w:t>
      </w:r>
      <w:r w:rsidRPr="000343E3">
        <w:rPr>
          <w:rFonts w:ascii="Times New Roman" w:hAnsi="Times New Roman"/>
          <w:bCs/>
          <w:sz w:val="22"/>
          <w:szCs w:val="22"/>
        </w:rPr>
        <w:t>.</w:t>
      </w:r>
      <w:r w:rsidRPr="000343E3">
        <w:rPr>
          <w:rFonts w:ascii="Times New Roman" w:hAnsi="Times New Roman"/>
          <w:sz w:val="22"/>
          <w:szCs w:val="22"/>
        </w:rPr>
        <w:t xml:space="preserve"> </w:t>
      </w:r>
    </w:p>
    <w:p w14:paraId="35E2FAF6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</w:p>
    <w:p w14:paraId="5FC27E44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Sustav javne odvodnje i javne vodoopskrbe</w:t>
      </w:r>
    </w:p>
    <w:p w14:paraId="4372DACF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5.</w:t>
      </w:r>
    </w:p>
    <w:p w14:paraId="28410474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javne odvodnje i javne vodoopskrbe sastoje se u dodjeli jednokratne potpore koju Općina isplaćuje NPKLM vodovod d.o.o. Korčula, kojem je posebnim aktom povjereni poslovi javne vodoopskrbe i javne odvodnje, za izgradnju i održavanje otočnog sustava javne odvodnje i javne vodoopskrbe i za ovu namjenu planirana su sredstva kako slijedi:</w:t>
      </w:r>
    </w:p>
    <w:p w14:paraId="31FFAD24" w14:textId="77777777" w:rsidR="001900B1" w:rsidRPr="000343E3" w:rsidRDefault="001900B1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118"/>
        <w:gridCol w:w="2410"/>
      </w:tblGrid>
      <w:tr w:rsidR="007778E3" w:rsidRPr="000343E3" w14:paraId="0499B847" w14:textId="77777777" w:rsidTr="00E970D3">
        <w:tc>
          <w:tcPr>
            <w:tcW w:w="4248" w:type="dxa"/>
            <w:hideMark/>
          </w:tcPr>
          <w:p w14:paraId="04BFD219" w14:textId="77777777" w:rsidR="007778E3" w:rsidRPr="000343E3" w:rsidRDefault="007778E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3118" w:type="dxa"/>
            <w:hideMark/>
          </w:tcPr>
          <w:p w14:paraId="4DEBBEBB" w14:textId="77777777" w:rsidR="007778E3" w:rsidRPr="000343E3" w:rsidRDefault="007778E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10" w:type="dxa"/>
            <w:hideMark/>
          </w:tcPr>
          <w:p w14:paraId="6800E7DE" w14:textId="77777777" w:rsidR="007778E3" w:rsidRPr="000343E3" w:rsidRDefault="007778E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7778E3" w:rsidRPr="000343E3" w14:paraId="1E79784A" w14:textId="77777777" w:rsidTr="00E970D3">
        <w:tc>
          <w:tcPr>
            <w:tcW w:w="4248" w:type="dxa"/>
          </w:tcPr>
          <w:p w14:paraId="183F2E26" w14:textId="3065B971" w:rsidR="007778E3" w:rsidRPr="000343E3" w:rsidRDefault="007778E3" w:rsidP="009A39C5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Izgradnja sustava javne vodoopskrbe kroz investiranje NPKLM</w:t>
            </w:r>
          </w:p>
        </w:tc>
        <w:tc>
          <w:tcPr>
            <w:tcW w:w="3118" w:type="dxa"/>
          </w:tcPr>
          <w:p w14:paraId="79135069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0BC4B89D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2094 Gradnja komunalne infrastrukture na području Općine Mljet izvan ZKD-a</w:t>
            </w:r>
          </w:p>
          <w:p w14:paraId="43D978E6" w14:textId="77777777" w:rsidR="007778E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Kapitalni projekt K209401</w:t>
            </w:r>
          </w:p>
          <w:p w14:paraId="7452D959" w14:textId="2284E7F7" w:rsidR="00EC0773" w:rsidRPr="000343E3" w:rsidRDefault="00EC0773" w:rsidP="009A39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R0185-01</w:t>
            </w:r>
          </w:p>
          <w:p w14:paraId="2CB166B1" w14:textId="05065C05" w:rsidR="001900B1" w:rsidRPr="000343E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38</w:t>
            </w:r>
            <w:r w:rsidR="00EC0773">
              <w:rPr>
                <w:rFonts w:ascii="Times New Roman" w:hAnsi="Times New Roman"/>
                <w:sz w:val="22"/>
                <w:szCs w:val="22"/>
              </w:rPr>
              <w:t>612</w:t>
            </w:r>
          </w:p>
        </w:tc>
        <w:tc>
          <w:tcPr>
            <w:tcW w:w="2410" w:type="dxa"/>
          </w:tcPr>
          <w:p w14:paraId="2CBD5CE8" w14:textId="0F0862A7" w:rsidR="007778E3" w:rsidRPr="000343E3" w:rsidRDefault="001900B1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10.000,00</w:t>
            </w:r>
          </w:p>
        </w:tc>
      </w:tr>
      <w:tr w:rsidR="007778E3" w:rsidRPr="000343E3" w14:paraId="5B4F75A0" w14:textId="77777777" w:rsidTr="00E970D3">
        <w:tc>
          <w:tcPr>
            <w:tcW w:w="4248" w:type="dxa"/>
          </w:tcPr>
          <w:p w14:paraId="360F5E0A" w14:textId="47F43622" w:rsidR="007778E3" w:rsidRPr="000343E3" w:rsidRDefault="007778E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Izgradnja sustava javne odvodnje kroz investiranje NPKLM</w:t>
            </w:r>
          </w:p>
        </w:tc>
        <w:tc>
          <w:tcPr>
            <w:tcW w:w="3118" w:type="dxa"/>
          </w:tcPr>
          <w:p w14:paraId="7500D795" w14:textId="77777777" w:rsidR="00772DD8" w:rsidRPr="000343E3" w:rsidRDefault="00772DD8" w:rsidP="00772DD8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14EB106A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2094 Gradnja komunalne infrastrukture na području Općine Mljet izvan ZKD-a</w:t>
            </w:r>
          </w:p>
          <w:p w14:paraId="78D432BB" w14:textId="77777777" w:rsidR="007778E3" w:rsidRDefault="001900B1" w:rsidP="006F0E6A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Kapitalni projekt K209402</w:t>
            </w:r>
          </w:p>
          <w:p w14:paraId="374482EB" w14:textId="42F3F893" w:rsidR="00EC0773" w:rsidRPr="000343E3" w:rsidRDefault="00EC0773" w:rsidP="006F0E6A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R0185-02</w:t>
            </w:r>
          </w:p>
          <w:p w14:paraId="06978133" w14:textId="7C5406E4" w:rsidR="001900B1" w:rsidRPr="000343E3" w:rsidRDefault="001900B1" w:rsidP="006F0E6A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lastRenderedPageBreak/>
              <w:t>Konto 38</w:t>
            </w:r>
            <w:r w:rsidR="00EC0773">
              <w:rPr>
                <w:rFonts w:ascii="Times New Roman" w:hAnsi="Times New Roman"/>
                <w:sz w:val="22"/>
                <w:szCs w:val="22"/>
              </w:rPr>
              <w:t>612</w:t>
            </w:r>
          </w:p>
        </w:tc>
        <w:tc>
          <w:tcPr>
            <w:tcW w:w="2410" w:type="dxa"/>
          </w:tcPr>
          <w:p w14:paraId="7D4433A7" w14:textId="73148A9A" w:rsidR="007778E3" w:rsidRPr="000343E3" w:rsidRDefault="001900B1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10.000,00</w:t>
            </w:r>
          </w:p>
        </w:tc>
      </w:tr>
    </w:tbl>
    <w:p w14:paraId="350873BE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204D1718" w14:textId="57805070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2) Sredstva iz prethodnog stavka isplaćuju se temeljem sklopljenog ugovora koji potpisuje Općinski načelnik, sve </w:t>
      </w:r>
      <w:r w:rsidR="00325A2B" w:rsidRPr="000343E3">
        <w:rPr>
          <w:rFonts w:ascii="Times New Roman" w:hAnsi="Times New Roman"/>
          <w:sz w:val="22"/>
          <w:szCs w:val="22"/>
        </w:rPr>
        <w:t>shodno</w:t>
      </w:r>
      <w:r w:rsidRPr="000343E3">
        <w:rPr>
          <w:rFonts w:ascii="Times New Roman" w:hAnsi="Times New Roman"/>
          <w:sz w:val="22"/>
          <w:szCs w:val="22"/>
        </w:rPr>
        <w:t xml:space="preserve"> ugovoreno</w:t>
      </w:r>
      <w:r w:rsidR="00325A2B" w:rsidRPr="000343E3">
        <w:rPr>
          <w:rFonts w:ascii="Times New Roman" w:hAnsi="Times New Roman"/>
          <w:sz w:val="22"/>
          <w:szCs w:val="22"/>
        </w:rPr>
        <w:t>m</w:t>
      </w:r>
      <w:r w:rsidRPr="000343E3">
        <w:rPr>
          <w:rFonts w:ascii="Times New Roman" w:hAnsi="Times New Roman"/>
          <w:sz w:val="22"/>
          <w:szCs w:val="22"/>
        </w:rPr>
        <w:t xml:space="preserve"> s Hrvatskim vodama.</w:t>
      </w:r>
    </w:p>
    <w:p w14:paraId="273AA8C6" w14:textId="77777777" w:rsidR="000343E3" w:rsidRPr="000343E3" w:rsidRDefault="000343E3" w:rsidP="00DC1574">
      <w:pPr>
        <w:rPr>
          <w:rFonts w:ascii="Times New Roman" w:hAnsi="Times New Roman"/>
          <w:sz w:val="22"/>
          <w:szCs w:val="22"/>
        </w:rPr>
      </w:pPr>
    </w:p>
    <w:p w14:paraId="4B2BB670" w14:textId="6671BDFC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Linijski prijevoz putnika</w:t>
      </w:r>
      <w:r w:rsidR="006F0E6A" w:rsidRPr="000343E3">
        <w:rPr>
          <w:rFonts w:ascii="Times New Roman" w:hAnsi="Times New Roman"/>
          <w:b/>
          <w:sz w:val="22"/>
          <w:szCs w:val="22"/>
        </w:rPr>
        <w:t xml:space="preserve"> - mikroprijevoz</w:t>
      </w:r>
    </w:p>
    <w:p w14:paraId="6702CD6A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6.</w:t>
      </w:r>
    </w:p>
    <w:p w14:paraId="718F3678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linijskog prijevoza putnika sastoje se u povjeravanju predmetne djelatnosti trećim registriranim pravnim osobama i za ovu namjenu planirana su sredstva kako slijedi:</w:t>
      </w:r>
    </w:p>
    <w:p w14:paraId="45F16744" w14:textId="77777777" w:rsidR="001900B1" w:rsidRPr="000343E3" w:rsidRDefault="001900B1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118"/>
        <w:gridCol w:w="2410"/>
      </w:tblGrid>
      <w:tr w:rsidR="00E970D3" w:rsidRPr="000343E3" w14:paraId="7E3CA7C5" w14:textId="77777777" w:rsidTr="00E970D3">
        <w:tc>
          <w:tcPr>
            <w:tcW w:w="4248" w:type="dxa"/>
            <w:hideMark/>
          </w:tcPr>
          <w:p w14:paraId="3A2F5930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3118" w:type="dxa"/>
            <w:hideMark/>
          </w:tcPr>
          <w:p w14:paraId="457D6140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10" w:type="dxa"/>
            <w:hideMark/>
          </w:tcPr>
          <w:p w14:paraId="7608B3C8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0DAE60DA" w14:textId="77777777" w:rsidTr="00E970D3">
        <w:tc>
          <w:tcPr>
            <w:tcW w:w="4248" w:type="dxa"/>
          </w:tcPr>
          <w:p w14:paraId="77FD2933" w14:textId="3377C8C9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Subvencija linijskog  prijevoza putnika - mikroprijevoz</w:t>
            </w:r>
          </w:p>
        </w:tc>
        <w:tc>
          <w:tcPr>
            <w:tcW w:w="3118" w:type="dxa"/>
          </w:tcPr>
          <w:p w14:paraId="6135A548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54C7B805" w14:textId="77777777" w:rsidR="00E970D3" w:rsidRPr="000343E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2095 Obavljanje pojedinih komunalnih djelatnosti kroz potpore izvršiteljima</w:t>
            </w:r>
          </w:p>
          <w:p w14:paraId="16341EC8" w14:textId="77777777" w:rsidR="001900B1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A209501</w:t>
            </w:r>
          </w:p>
          <w:p w14:paraId="7953E3D3" w14:textId="40DFD804" w:rsidR="0021013D" w:rsidRPr="000343E3" w:rsidRDefault="0021013D" w:rsidP="009A39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R0185-08</w:t>
            </w:r>
          </w:p>
          <w:p w14:paraId="32DA4169" w14:textId="6352FA00" w:rsidR="001900B1" w:rsidRPr="000343E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35</w:t>
            </w:r>
            <w:r w:rsidR="0021013D">
              <w:rPr>
                <w:rFonts w:ascii="Times New Roman" w:hAnsi="Times New Roman"/>
                <w:sz w:val="22"/>
                <w:szCs w:val="22"/>
              </w:rPr>
              <w:t>121</w:t>
            </w:r>
          </w:p>
        </w:tc>
        <w:tc>
          <w:tcPr>
            <w:tcW w:w="2410" w:type="dxa"/>
          </w:tcPr>
          <w:p w14:paraId="7A0C269E" w14:textId="20653DA4" w:rsidR="00E970D3" w:rsidRPr="000343E3" w:rsidRDefault="001900B1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82</w:t>
            </w:r>
            <w:r w:rsidR="00E970D3" w:rsidRPr="000343E3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</w:tbl>
    <w:p w14:paraId="75C648EF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2E8EC70" w14:textId="0A02DEC5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2) Povjeravanje, odnosno ugovaranje predmetne djelatnosti vrši se sukladno odredbama važećeg Zakona o javnom cestovnom prometu </w:t>
      </w:r>
      <w:r w:rsidR="006F0E6A" w:rsidRPr="000343E3">
        <w:rPr>
          <w:rFonts w:ascii="Times New Roman" w:hAnsi="Times New Roman"/>
          <w:sz w:val="22"/>
          <w:szCs w:val="22"/>
        </w:rPr>
        <w:t>uz eventualnu shodnu primjenu</w:t>
      </w:r>
      <w:r w:rsidRPr="000343E3">
        <w:rPr>
          <w:rFonts w:ascii="Times New Roman" w:hAnsi="Times New Roman"/>
          <w:sz w:val="22"/>
          <w:szCs w:val="22"/>
        </w:rPr>
        <w:t xml:space="preserve"> odredb</w:t>
      </w:r>
      <w:r w:rsidR="006F0E6A" w:rsidRPr="000343E3">
        <w:rPr>
          <w:rFonts w:ascii="Times New Roman" w:hAnsi="Times New Roman"/>
          <w:sz w:val="22"/>
          <w:szCs w:val="22"/>
        </w:rPr>
        <w:t>i</w:t>
      </w:r>
      <w:r w:rsidRPr="000343E3">
        <w:rPr>
          <w:rFonts w:ascii="Times New Roman" w:hAnsi="Times New Roman"/>
          <w:sz w:val="22"/>
          <w:szCs w:val="22"/>
        </w:rPr>
        <w:t xml:space="preserve"> važećeg Zakona o komunalnom gospodarstvu.</w:t>
      </w:r>
    </w:p>
    <w:p w14:paraId="4CC36904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7FA0A09B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Održivo gospodarenje otpadom</w:t>
      </w:r>
    </w:p>
    <w:p w14:paraId="503E5890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7.</w:t>
      </w:r>
    </w:p>
    <w:p w14:paraId="02D868B4" w14:textId="1B2B8C66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1) Aktivnosti u oblasti održivog gospodarenja otpadom sastoje se u povjeravanju predmetne djelatnosti </w:t>
      </w:r>
      <w:r w:rsidR="00325A2B" w:rsidRPr="000343E3">
        <w:rPr>
          <w:rFonts w:ascii="Times New Roman" w:hAnsi="Times New Roman"/>
          <w:sz w:val="22"/>
          <w:szCs w:val="22"/>
        </w:rPr>
        <w:t>Usluge</w:t>
      </w:r>
      <w:r w:rsidRPr="000343E3">
        <w:rPr>
          <w:rFonts w:ascii="Times New Roman" w:hAnsi="Times New Roman"/>
          <w:sz w:val="22"/>
          <w:szCs w:val="22"/>
        </w:rPr>
        <w:t xml:space="preserve"> Mljet d.o.o. Babino Polje, bez provođenja posebne procedure budući se radi o trgovačkom društvu u 100%-tnom vlasništvu Općine Mljet, koje je registrirano za njezino obavljanje i za ovu namjenu planirana su dodatna sredstva - potpora kako slijedi:</w:t>
      </w:r>
    </w:p>
    <w:p w14:paraId="0F4E75DD" w14:textId="77777777" w:rsidR="001900B1" w:rsidRPr="000343E3" w:rsidRDefault="001900B1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118"/>
        <w:gridCol w:w="2410"/>
      </w:tblGrid>
      <w:tr w:rsidR="00E970D3" w:rsidRPr="000343E3" w14:paraId="27C3CF73" w14:textId="77777777" w:rsidTr="00E970D3">
        <w:tc>
          <w:tcPr>
            <w:tcW w:w="4248" w:type="dxa"/>
            <w:hideMark/>
          </w:tcPr>
          <w:p w14:paraId="749A9CC7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3118" w:type="dxa"/>
            <w:hideMark/>
          </w:tcPr>
          <w:p w14:paraId="6A7D7042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10" w:type="dxa"/>
            <w:hideMark/>
          </w:tcPr>
          <w:p w14:paraId="69487874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4170A428" w14:textId="77777777" w:rsidTr="00E970D3">
        <w:tc>
          <w:tcPr>
            <w:tcW w:w="4248" w:type="dxa"/>
          </w:tcPr>
          <w:p w14:paraId="1DFA257A" w14:textId="77777777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Održivo gospodarenje otpadom na području Općine Mljet (nepokriveno naplatom usluge)</w:t>
            </w:r>
          </w:p>
        </w:tc>
        <w:tc>
          <w:tcPr>
            <w:tcW w:w="3118" w:type="dxa"/>
          </w:tcPr>
          <w:p w14:paraId="1857206F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6183F0C7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2095 Obavljanje pojedinih komunalnih djelatnosti kroz potpore izvršiteljima</w:t>
            </w:r>
          </w:p>
          <w:p w14:paraId="5ABA51DD" w14:textId="77777777" w:rsidR="00E970D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A209502</w:t>
            </w:r>
          </w:p>
          <w:p w14:paraId="1F74FE5C" w14:textId="1DEB0563" w:rsidR="0021013D" w:rsidRPr="000343E3" w:rsidRDefault="0021013D" w:rsidP="009A39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R0185-09</w:t>
            </w:r>
          </w:p>
          <w:p w14:paraId="63D63835" w14:textId="24A48D4E" w:rsidR="001900B1" w:rsidRPr="000343E3" w:rsidRDefault="001900B1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</w:t>
            </w:r>
            <w:r w:rsidR="0021013D">
              <w:rPr>
                <w:rFonts w:ascii="Times New Roman" w:hAnsi="Times New Roman"/>
                <w:sz w:val="22"/>
                <w:szCs w:val="22"/>
              </w:rPr>
              <w:t>5121</w:t>
            </w:r>
          </w:p>
        </w:tc>
        <w:tc>
          <w:tcPr>
            <w:tcW w:w="2410" w:type="dxa"/>
          </w:tcPr>
          <w:p w14:paraId="2C372797" w14:textId="70FD1856" w:rsidR="00E970D3" w:rsidRPr="000343E3" w:rsidRDefault="00E970D3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1</w:t>
            </w:r>
            <w:r w:rsidR="001900B1" w:rsidRPr="000343E3"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</w:tbl>
    <w:p w14:paraId="33E57726" w14:textId="77777777" w:rsidR="001A0864" w:rsidRPr="000343E3" w:rsidRDefault="001A0864" w:rsidP="00DC1574">
      <w:pPr>
        <w:rPr>
          <w:rFonts w:ascii="Times New Roman" w:hAnsi="Times New Roman"/>
          <w:sz w:val="22"/>
          <w:szCs w:val="22"/>
        </w:rPr>
      </w:pPr>
    </w:p>
    <w:p w14:paraId="03DC33EC" w14:textId="502F4BD9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Povjeravanje predmetne djelatnosti vrši se sukladno odredbama Zakona o održivom gospodarenju otpadom</w:t>
      </w:r>
      <w:r w:rsidR="00325A2B" w:rsidRPr="000343E3">
        <w:rPr>
          <w:rFonts w:ascii="Times New Roman" w:hAnsi="Times New Roman"/>
          <w:sz w:val="22"/>
          <w:szCs w:val="22"/>
        </w:rPr>
        <w:t>, a temeljem odluke Općinskog načelnika</w:t>
      </w:r>
      <w:r w:rsidRPr="000343E3">
        <w:rPr>
          <w:rFonts w:ascii="Times New Roman" w:hAnsi="Times New Roman"/>
          <w:sz w:val="22"/>
          <w:szCs w:val="22"/>
        </w:rPr>
        <w:t>.</w:t>
      </w:r>
    </w:p>
    <w:p w14:paraId="31C0A6BF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46C9C833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Održavanje i uređenje pomorskog dobra, prvenstveno u priobalnim naseljima</w:t>
      </w:r>
    </w:p>
    <w:p w14:paraId="46122C10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lastRenderedPageBreak/>
        <w:t>Članak 8.</w:t>
      </w:r>
    </w:p>
    <w:p w14:paraId="42312BFE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održavanja i uređenja pomorskog dobra, prvenstveno u priobalnim naseljima obuhvaćaju radove s ciljem podizanja kvalitete života po naseljima, a za ovu namjenu planirana su sredstva kako slijedi:</w:t>
      </w:r>
    </w:p>
    <w:p w14:paraId="39DE4DDB" w14:textId="77777777" w:rsidR="000343E3" w:rsidRPr="000343E3" w:rsidRDefault="000343E3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3118"/>
        <w:gridCol w:w="2410"/>
      </w:tblGrid>
      <w:tr w:rsidR="00E970D3" w:rsidRPr="000343E3" w14:paraId="38EBAB46" w14:textId="77777777" w:rsidTr="00E970D3">
        <w:tc>
          <w:tcPr>
            <w:tcW w:w="4248" w:type="dxa"/>
            <w:hideMark/>
          </w:tcPr>
          <w:p w14:paraId="64A33AD8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3118" w:type="dxa"/>
            <w:hideMark/>
          </w:tcPr>
          <w:p w14:paraId="6515637B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10" w:type="dxa"/>
            <w:hideMark/>
          </w:tcPr>
          <w:p w14:paraId="00965EEC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2E656EE3" w14:textId="77777777" w:rsidTr="00E970D3">
        <w:tc>
          <w:tcPr>
            <w:tcW w:w="4248" w:type="dxa"/>
          </w:tcPr>
          <w:p w14:paraId="441679AE" w14:textId="77777777" w:rsidR="00E970D3" w:rsidRPr="000343E3" w:rsidRDefault="00E970D3" w:rsidP="005F7991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Održavanje pomorskog dobra (obala,plaža i slično)</w:t>
            </w:r>
          </w:p>
        </w:tc>
        <w:tc>
          <w:tcPr>
            <w:tcW w:w="3118" w:type="dxa"/>
          </w:tcPr>
          <w:p w14:paraId="5476F222" w14:textId="77777777" w:rsidR="001900B1" w:rsidRPr="000343E3" w:rsidRDefault="001900B1" w:rsidP="001900B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6792DB85" w14:textId="77777777" w:rsidR="00E970D3" w:rsidRPr="000343E3" w:rsidRDefault="00320629" w:rsidP="005F7991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215907075"/>
            <w:r w:rsidRPr="000343E3">
              <w:rPr>
                <w:rFonts w:ascii="Times New Roman" w:hAnsi="Times New Roman"/>
                <w:sz w:val="22"/>
                <w:szCs w:val="22"/>
              </w:rPr>
              <w:t>Program 2092 Redovno i interventno održavanje komunalne infrastrukture izvan ZKD-a</w:t>
            </w:r>
            <w:bookmarkEnd w:id="0"/>
          </w:p>
          <w:p w14:paraId="1A2D71EB" w14:textId="77777777" w:rsidR="00320629" w:rsidRDefault="00320629" w:rsidP="005F799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A209201</w:t>
            </w:r>
          </w:p>
          <w:p w14:paraId="4BEADEA4" w14:textId="6F2520DB" w:rsidR="0021013D" w:rsidRPr="000343E3" w:rsidRDefault="0021013D" w:rsidP="005F799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R0183</w:t>
            </w:r>
          </w:p>
          <w:p w14:paraId="10C89C03" w14:textId="53A07BD2" w:rsidR="00320629" w:rsidRPr="000343E3" w:rsidRDefault="00320629" w:rsidP="005F7991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21013D">
              <w:rPr>
                <w:rFonts w:ascii="Times New Roman" w:hAnsi="Times New Roman"/>
                <w:sz w:val="22"/>
                <w:szCs w:val="22"/>
              </w:rPr>
              <w:t>329</w:t>
            </w:r>
          </w:p>
        </w:tc>
        <w:tc>
          <w:tcPr>
            <w:tcW w:w="2410" w:type="dxa"/>
          </w:tcPr>
          <w:p w14:paraId="7B15E91E" w14:textId="1DE4A940" w:rsidR="00E970D3" w:rsidRPr="000343E3" w:rsidRDefault="00E970D3" w:rsidP="005F7991">
            <w:pPr>
              <w:jc w:val="right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="00320629" w:rsidRPr="000343E3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</w:tbl>
    <w:p w14:paraId="045BCD57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0E13209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Ugovaranje nabave potrebnog građevinskog materijala i radova vrši se temeljem odredbi Zakona i Pravilnika.</w:t>
      </w:r>
    </w:p>
    <w:p w14:paraId="53CC3A5D" w14:textId="77777777" w:rsidR="00325A2B" w:rsidRPr="000343E3" w:rsidRDefault="00325A2B" w:rsidP="00DC1574">
      <w:pPr>
        <w:rPr>
          <w:rFonts w:ascii="Times New Roman" w:hAnsi="Times New Roman"/>
          <w:sz w:val="22"/>
          <w:szCs w:val="22"/>
        </w:rPr>
      </w:pPr>
    </w:p>
    <w:p w14:paraId="1B662E45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Obvezna preventivna deratizacija i dezinsekcija</w:t>
      </w:r>
    </w:p>
    <w:p w14:paraId="3A09C710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9.</w:t>
      </w:r>
    </w:p>
    <w:p w14:paraId="24267AEB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preventivne deratizacije i dezinsekcije sastoje se u povjeravanju predmetne djelatnosti trgovačkom društvu koje je registrirano za njezino obavljanje i za ovu namjenu planirana su sredstva kako slijedi:</w:t>
      </w:r>
    </w:p>
    <w:p w14:paraId="7346557F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E970D3" w:rsidRPr="000343E3" w14:paraId="1B8E5C37" w14:textId="77777777" w:rsidTr="00E970D3">
        <w:tc>
          <w:tcPr>
            <w:tcW w:w="4248" w:type="dxa"/>
            <w:hideMark/>
          </w:tcPr>
          <w:p w14:paraId="6C4AD7F4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0E4B9E5C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0606E67F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31BF7127" w14:textId="77777777" w:rsidTr="00E970D3">
        <w:tc>
          <w:tcPr>
            <w:tcW w:w="4248" w:type="dxa"/>
          </w:tcPr>
          <w:p w14:paraId="3F7463D3" w14:textId="77777777" w:rsidR="00E970D3" w:rsidRPr="000343E3" w:rsidRDefault="00E970D3" w:rsidP="009A39C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Obvezna preventivna deratizacija i dezinfekcija</w:t>
            </w:r>
          </w:p>
        </w:tc>
        <w:tc>
          <w:tcPr>
            <w:tcW w:w="2977" w:type="dxa"/>
          </w:tcPr>
          <w:p w14:paraId="5AC64FDB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1E819071" w14:textId="77777777" w:rsidR="00E970D3" w:rsidRPr="000343E3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2096 Obavljanje pojedinih komunalnih djelatnosti kroz uslugu povremenih izvršitelja</w:t>
            </w:r>
          </w:p>
          <w:p w14:paraId="1A869645" w14:textId="77777777" w:rsidR="00320629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A209601</w:t>
            </w:r>
          </w:p>
          <w:p w14:paraId="2F89F527" w14:textId="5AEFE1D6" w:rsidR="0021013D" w:rsidRPr="000343E3" w:rsidRDefault="0021013D" w:rsidP="009A39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R0185-10</w:t>
            </w:r>
          </w:p>
          <w:p w14:paraId="31DD7772" w14:textId="62FACA30" w:rsidR="00320629" w:rsidRPr="000343E3" w:rsidRDefault="00320629" w:rsidP="009A39C5">
            <w:pPr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21013D">
              <w:rPr>
                <w:rFonts w:ascii="Times New Roman" w:hAnsi="Times New Roman"/>
                <w:sz w:val="22"/>
                <w:szCs w:val="22"/>
              </w:rPr>
              <w:t>343</w:t>
            </w:r>
          </w:p>
        </w:tc>
        <w:tc>
          <w:tcPr>
            <w:tcW w:w="2551" w:type="dxa"/>
          </w:tcPr>
          <w:p w14:paraId="183C1846" w14:textId="7037DCA6" w:rsidR="00E970D3" w:rsidRPr="000343E3" w:rsidRDefault="00320629" w:rsidP="009A39C5">
            <w:pPr>
              <w:jc w:val="right"/>
              <w:rPr>
                <w:rFonts w:ascii="Times New Roman" w:hAnsi="Times New Roman"/>
                <w:bCs/>
                <w:color w:val="FF0000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9</w:t>
            </w:r>
            <w:r w:rsidR="00E970D3" w:rsidRPr="000343E3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</w:tbl>
    <w:p w14:paraId="1864A635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68490C34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Povjeravanje predmetne djelatnosti vrši se sukladno odredbama Zakona i Pravilnika.</w:t>
      </w:r>
    </w:p>
    <w:p w14:paraId="556615A2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4858D386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Poslovi skupljanja, prijevoza i neškodljivog uklanjanja lešina</w:t>
      </w:r>
    </w:p>
    <w:p w14:paraId="12B79632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10.</w:t>
      </w:r>
    </w:p>
    <w:p w14:paraId="2809BFD3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skupljanja, prijevoza i neškodljivog uklanjanja lešina sastoje se u povjeravanju predmetne djelatnosti trgovačkom društvu koje je registrirano za njezino obavljanje i za ovu namjenu planirana su sredstva kako slijedi:</w:t>
      </w:r>
    </w:p>
    <w:p w14:paraId="1910DC51" w14:textId="77777777" w:rsidR="00DC1574" w:rsidRDefault="00DC1574" w:rsidP="00DC1574">
      <w:pPr>
        <w:rPr>
          <w:rFonts w:ascii="Times New Roman" w:hAnsi="Times New Roman"/>
          <w:sz w:val="22"/>
          <w:szCs w:val="22"/>
        </w:rPr>
      </w:pPr>
    </w:p>
    <w:p w14:paraId="73558070" w14:textId="77777777" w:rsidR="00273E75" w:rsidRDefault="00273E75" w:rsidP="00DC1574">
      <w:pPr>
        <w:rPr>
          <w:rFonts w:ascii="Times New Roman" w:hAnsi="Times New Roman"/>
          <w:sz w:val="22"/>
          <w:szCs w:val="22"/>
        </w:rPr>
      </w:pPr>
    </w:p>
    <w:p w14:paraId="0AA06F34" w14:textId="77777777" w:rsidR="00273E75" w:rsidRPr="000343E3" w:rsidRDefault="00273E75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E970D3" w:rsidRPr="000343E3" w14:paraId="3D337092" w14:textId="77777777" w:rsidTr="00E970D3">
        <w:tc>
          <w:tcPr>
            <w:tcW w:w="4248" w:type="dxa"/>
            <w:hideMark/>
          </w:tcPr>
          <w:p w14:paraId="36E0E106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Naziv aktivnosti / projekta</w:t>
            </w:r>
          </w:p>
        </w:tc>
        <w:tc>
          <w:tcPr>
            <w:tcW w:w="2977" w:type="dxa"/>
            <w:hideMark/>
          </w:tcPr>
          <w:p w14:paraId="6C257599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741D674A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6A0F0254" w14:textId="77777777" w:rsidTr="00E970D3">
        <w:tc>
          <w:tcPr>
            <w:tcW w:w="4248" w:type="dxa"/>
          </w:tcPr>
          <w:p w14:paraId="79726302" w14:textId="77777777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Obavljanje poslova skupljanja, prijevoza i neškodljivog uklanjanja lešina</w:t>
            </w:r>
          </w:p>
        </w:tc>
        <w:tc>
          <w:tcPr>
            <w:tcW w:w="2977" w:type="dxa"/>
          </w:tcPr>
          <w:p w14:paraId="71336CA4" w14:textId="16290FDD" w:rsidR="00320629" w:rsidRPr="000343E3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47F072D7" w14:textId="77777777" w:rsidR="00E970D3" w:rsidRPr="000343E3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2096 Obavljanje pojedinih komunalnih djelatnosti kroz uslugu povremenih izvršitelja</w:t>
            </w:r>
          </w:p>
          <w:p w14:paraId="2B471031" w14:textId="77777777" w:rsidR="00320629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A209602</w:t>
            </w:r>
          </w:p>
          <w:p w14:paraId="606D6B22" w14:textId="7004C709" w:rsidR="00A2573C" w:rsidRPr="000343E3" w:rsidRDefault="00A2573C" w:rsidP="009A39C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R0185-11</w:t>
            </w:r>
          </w:p>
          <w:p w14:paraId="11902618" w14:textId="70EB3597" w:rsidR="00320629" w:rsidRPr="000343E3" w:rsidRDefault="00320629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A2573C">
              <w:rPr>
                <w:rFonts w:ascii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</w:tcPr>
          <w:p w14:paraId="62121493" w14:textId="73907148" w:rsidR="00E970D3" w:rsidRPr="000343E3" w:rsidRDefault="00E970D3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1.000,00</w:t>
            </w:r>
          </w:p>
        </w:tc>
      </w:tr>
    </w:tbl>
    <w:p w14:paraId="5CD94F5E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17C6B6D9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Povjeravanje predmetne djelatnosti vrši se sukladno odredbama Zakona i Pravilnika.</w:t>
      </w:r>
    </w:p>
    <w:p w14:paraId="3D615350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9C5EB8B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WC-i u javnoj funkciji</w:t>
      </w:r>
    </w:p>
    <w:p w14:paraId="18EA1847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11.</w:t>
      </w:r>
    </w:p>
    <w:p w14:paraId="67B21B08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Aktivnosti u oblasti WC-a u javnoj funkciji sastoje se u besplatnoj isporuci procijenjene količine vode onim gospodarskim subjektima čiji se sanitarni čvor koristi i za javnu namjenu i za najam kemijskih WC-a na javnim mjestima i za ovu namjenu planirana su sredstva kako slijedi:</w:t>
      </w:r>
    </w:p>
    <w:p w14:paraId="36C3E76F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E970D3" w:rsidRPr="000343E3" w14:paraId="5F316E3C" w14:textId="77777777" w:rsidTr="00E970D3">
        <w:tc>
          <w:tcPr>
            <w:tcW w:w="4248" w:type="dxa"/>
            <w:hideMark/>
          </w:tcPr>
          <w:p w14:paraId="14926BE3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50419FC8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009B9DF7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537C5025" w14:textId="77777777" w:rsidTr="00E970D3">
        <w:tc>
          <w:tcPr>
            <w:tcW w:w="4248" w:type="dxa"/>
          </w:tcPr>
          <w:p w14:paraId="065ED189" w14:textId="77777777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Održavanje ostalih WC-a u javnoj funkciji</w:t>
            </w:r>
          </w:p>
        </w:tc>
        <w:tc>
          <w:tcPr>
            <w:tcW w:w="2977" w:type="dxa"/>
          </w:tcPr>
          <w:p w14:paraId="197960F6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7EA74380" w14:textId="77777777" w:rsidR="00E970D3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2096 Obavljanje pojedinih komunalnih djelatnosti kroz uslugu povremenih izvršitelja</w:t>
            </w:r>
          </w:p>
          <w:p w14:paraId="26FC7906" w14:textId="77777777" w:rsidR="00A2573C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A209604</w:t>
            </w:r>
          </w:p>
          <w:p w14:paraId="13720EA9" w14:textId="6B4090B6" w:rsidR="00320629" w:rsidRPr="000343E3" w:rsidRDefault="00A2573C" w:rsidP="003206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R0185-12</w:t>
            </w:r>
          </w:p>
          <w:p w14:paraId="40C36202" w14:textId="77777777" w:rsidR="00320629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A2573C">
              <w:rPr>
                <w:rFonts w:ascii="Times New Roman" w:hAnsi="Times New Roman"/>
                <w:sz w:val="22"/>
                <w:szCs w:val="22"/>
              </w:rPr>
              <w:t>353 (2.000,00)</w:t>
            </w:r>
          </w:p>
          <w:p w14:paraId="34F080D6" w14:textId="77777777" w:rsidR="00A2573C" w:rsidRDefault="00A2573C" w:rsidP="003206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R0185-13</w:t>
            </w:r>
          </w:p>
          <w:p w14:paraId="5387E267" w14:textId="21254032" w:rsidR="00A2573C" w:rsidRPr="000343E3" w:rsidRDefault="00A2573C" w:rsidP="003206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Konto 32341 (1.000,00)</w:t>
            </w:r>
          </w:p>
        </w:tc>
        <w:tc>
          <w:tcPr>
            <w:tcW w:w="2551" w:type="dxa"/>
          </w:tcPr>
          <w:p w14:paraId="29E41258" w14:textId="12F799BC" w:rsidR="00E970D3" w:rsidRPr="000343E3" w:rsidRDefault="00E970D3" w:rsidP="009A39C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3.</w:t>
            </w:r>
            <w:r w:rsidR="00320629" w:rsidRPr="000343E3">
              <w:rPr>
                <w:rFonts w:ascii="Times New Roman" w:hAnsi="Times New Roman"/>
                <w:sz w:val="22"/>
                <w:szCs w:val="22"/>
              </w:rPr>
              <w:t>0</w:t>
            </w:r>
            <w:r w:rsidRPr="000343E3">
              <w:rPr>
                <w:rFonts w:ascii="Times New Roman" w:hAnsi="Times New Roman"/>
                <w:sz w:val="22"/>
                <w:szCs w:val="22"/>
              </w:rPr>
              <w:t>00,00</w:t>
            </w:r>
          </w:p>
          <w:p w14:paraId="1F0564D5" w14:textId="3FD17CCA" w:rsidR="00E970D3" w:rsidRPr="000343E3" w:rsidRDefault="00E970D3" w:rsidP="009A39C5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31B9054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337CCE24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Isporučena voda u smislu prethodnog stavka se, temeljem Odluke Općinskog načelnika, plaća isporučitelju po ispostavljenom računu.</w:t>
      </w:r>
    </w:p>
    <w:p w14:paraId="26102D2E" w14:textId="3FDCAE7B" w:rsidR="00325A2B" w:rsidRPr="000343E3" w:rsidRDefault="00325A2B" w:rsidP="00325A2B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3) </w:t>
      </w:r>
      <w:r w:rsidR="000343E3" w:rsidRPr="000343E3">
        <w:rPr>
          <w:rFonts w:ascii="Times New Roman" w:hAnsi="Times New Roman"/>
          <w:sz w:val="22"/>
          <w:szCs w:val="22"/>
        </w:rPr>
        <w:t xml:space="preserve">Najam kemijskih WC-a na javnim mjestima </w:t>
      </w:r>
      <w:r w:rsidRPr="000343E3">
        <w:rPr>
          <w:rFonts w:ascii="Times New Roman" w:hAnsi="Times New Roman"/>
          <w:sz w:val="22"/>
          <w:szCs w:val="22"/>
        </w:rPr>
        <w:t>vrši se sukladno odredbama Zakona i Pravilnika.</w:t>
      </w:r>
    </w:p>
    <w:p w14:paraId="55FD1CEF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6A4BDF34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Povećane količine naplavina s pomorskog dobra</w:t>
      </w:r>
    </w:p>
    <w:p w14:paraId="7BBEBAAF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12.</w:t>
      </w:r>
    </w:p>
    <w:p w14:paraId="5F0CC1E2" w14:textId="48171358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1) Aktivnosti u oblasti povećanih količina naplavina s pomorskog dobra sastoje se u povjeravanju predmetne djelatnosti </w:t>
      </w:r>
      <w:r w:rsidR="000343E3" w:rsidRPr="000343E3">
        <w:rPr>
          <w:rFonts w:ascii="Times New Roman" w:hAnsi="Times New Roman"/>
          <w:sz w:val="22"/>
          <w:szCs w:val="22"/>
        </w:rPr>
        <w:t>Usluge</w:t>
      </w:r>
      <w:r w:rsidRPr="000343E3">
        <w:rPr>
          <w:rFonts w:ascii="Times New Roman" w:hAnsi="Times New Roman"/>
          <w:sz w:val="22"/>
          <w:szCs w:val="22"/>
        </w:rPr>
        <w:t xml:space="preserve"> Mljet d.o.o. Babino Polje, bez provođenja posebne procedure budući se radi o trgovačkom društvu u 100%-tnom vlasništvu Općine Mljet, koje je registrirano za njezino obavljanje i za ovu namjenu planirana su sredstva kako slijedi:</w:t>
      </w:r>
    </w:p>
    <w:p w14:paraId="0776F41D" w14:textId="77777777" w:rsidR="00DC1574" w:rsidRDefault="00DC1574" w:rsidP="00DC1574">
      <w:pPr>
        <w:rPr>
          <w:rFonts w:ascii="Times New Roman" w:hAnsi="Times New Roman"/>
          <w:sz w:val="22"/>
          <w:szCs w:val="22"/>
        </w:rPr>
      </w:pPr>
    </w:p>
    <w:p w14:paraId="15678921" w14:textId="77777777" w:rsidR="00273E75" w:rsidRDefault="00273E75" w:rsidP="00DC1574">
      <w:pPr>
        <w:rPr>
          <w:rFonts w:ascii="Times New Roman" w:hAnsi="Times New Roman"/>
          <w:sz w:val="22"/>
          <w:szCs w:val="22"/>
        </w:rPr>
      </w:pPr>
    </w:p>
    <w:p w14:paraId="039D929B" w14:textId="77777777" w:rsidR="00273E75" w:rsidRDefault="00273E75" w:rsidP="00DC1574">
      <w:pPr>
        <w:rPr>
          <w:rFonts w:ascii="Times New Roman" w:hAnsi="Times New Roman"/>
          <w:sz w:val="22"/>
          <w:szCs w:val="22"/>
        </w:rPr>
      </w:pPr>
    </w:p>
    <w:p w14:paraId="6629C8B7" w14:textId="77777777" w:rsidR="00273E75" w:rsidRPr="000343E3" w:rsidRDefault="00273E75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E970D3" w:rsidRPr="000343E3" w14:paraId="0C013717" w14:textId="77777777" w:rsidTr="00E970D3">
        <w:tc>
          <w:tcPr>
            <w:tcW w:w="4248" w:type="dxa"/>
            <w:hideMark/>
          </w:tcPr>
          <w:p w14:paraId="797FBD6B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Naziv aktivnosti / projekta</w:t>
            </w:r>
          </w:p>
        </w:tc>
        <w:tc>
          <w:tcPr>
            <w:tcW w:w="2977" w:type="dxa"/>
            <w:hideMark/>
          </w:tcPr>
          <w:p w14:paraId="3492BD9D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7C8100BB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5687B9DF" w14:textId="77777777" w:rsidTr="00E970D3">
        <w:tc>
          <w:tcPr>
            <w:tcW w:w="4248" w:type="dxa"/>
          </w:tcPr>
          <w:p w14:paraId="25AB3451" w14:textId="77777777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Zbrinjavanje povećanih količina naplavina s pomorskog dobra</w:t>
            </w:r>
          </w:p>
        </w:tc>
        <w:tc>
          <w:tcPr>
            <w:tcW w:w="2977" w:type="dxa"/>
          </w:tcPr>
          <w:p w14:paraId="401D0E29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035BA888" w14:textId="77777777" w:rsidR="00E970D3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2096 Obavljanje pojedinih komunalnih djelatnosti kroz uslugu povremenih izvršitelja</w:t>
            </w:r>
          </w:p>
          <w:p w14:paraId="36BA0195" w14:textId="77777777" w:rsidR="00320629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A209605</w:t>
            </w:r>
          </w:p>
          <w:p w14:paraId="175B53BF" w14:textId="0714C5F1" w:rsidR="00A2573C" w:rsidRPr="000343E3" w:rsidRDefault="00A2573C" w:rsidP="003206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P.P. </w:t>
            </w:r>
            <w:r w:rsidR="00273E75">
              <w:rPr>
                <w:rFonts w:ascii="Times New Roman" w:hAnsi="Times New Roman"/>
                <w:sz w:val="22"/>
                <w:szCs w:val="22"/>
              </w:rPr>
              <w:t>R0185-14</w:t>
            </w:r>
          </w:p>
          <w:p w14:paraId="67DD20AF" w14:textId="5BA4B52B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273E75">
              <w:rPr>
                <w:rFonts w:ascii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</w:tcPr>
          <w:p w14:paraId="293BBC7B" w14:textId="54AB6F65" w:rsidR="00E970D3" w:rsidRPr="000343E3" w:rsidRDefault="00325A2B" w:rsidP="00011592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="00E970D3" w:rsidRPr="000343E3">
              <w:rPr>
                <w:rFonts w:ascii="Times New Roman" w:hAnsi="Times New Roman"/>
                <w:bCs/>
                <w:sz w:val="22"/>
                <w:szCs w:val="22"/>
              </w:rPr>
              <w:t>.000,00</w:t>
            </w:r>
          </w:p>
        </w:tc>
      </w:tr>
    </w:tbl>
    <w:p w14:paraId="2FF2755B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038CF9A1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Usluga zbrinjavanja naplavina u smislu prethodnog stavka se, temeljem Odluke Općinskog načelnika, plaća izvršitelju po ispostavljenom računu.</w:t>
      </w:r>
    </w:p>
    <w:p w14:paraId="0FD2EA2E" w14:textId="77777777" w:rsidR="000343E3" w:rsidRPr="000343E3" w:rsidRDefault="000343E3" w:rsidP="00DC1574">
      <w:pPr>
        <w:rPr>
          <w:rFonts w:ascii="Times New Roman" w:hAnsi="Times New Roman"/>
          <w:sz w:val="22"/>
          <w:szCs w:val="22"/>
        </w:rPr>
      </w:pPr>
    </w:p>
    <w:p w14:paraId="15E720B2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 xml:space="preserve">Prigodno ukrašavanje naselja </w:t>
      </w:r>
    </w:p>
    <w:p w14:paraId="5EDE0588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13.</w:t>
      </w:r>
    </w:p>
    <w:p w14:paraId="06872D71" w14:textId="75656536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 xml:space="preserve">1) Aktivnosti u oblasti prigodnog ukrašavanja naselja sastoje se u povjeravanju predmetne djelatnosti </w:t>
      </w:r>
      <w:r w:rsidR="000343E3" w:rsidRPr="000343E3">
        <w:rPr>
          <w:rFonts w:ascii="Times New Roman" w:hAnsi="Times New Roman"/>
          <w:sz w:val="22"/>
          <w:szCs w:val="22"/>
        </w:rPr>
        <w:t>Usluge</w:t>
      </w:r>
      <w:r w:rsidRPr="000343E3">
        <w:rPr>
          <w:rFonts w:ascii="Times New Roman" w:hAnsi="Times New Roman"/>
          <w:sz w:val="22"/>
          <w:szCs w:val="22"/>
        </w:rPr>
        <w:t xml:space="preserve"> Mljet d.o.o. Babino Polje, bez provođenja posebne procedure budući se radi o trgovačkom društvu u 100%-tnom vlasništvu Općine Mljet , koje je registrirano za njezino obavljanje i za ovu namjenu planirana su sredstva kako slijedi:</w:t>
      </w:r>
    </w:p>
    <w:p w14:paraId="0AE70545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E970D3" w:rsidRPr="000343E3" w14:paraId="1699EED3" w14:textId="77777777" w:rsidTr="00772DD8">
        <w:tc>
          <w:tcPr>
            <w:tcW w:w="4248" w:type="dxa"/>
            <w:hideMark/>
          </w:tcPr>
          <w:p w14:paraId="5BC1EAE7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395D7AA8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52375799" w14:textId="77777777" w:rsidR="00E970D3" w:rsidRPr="000343E3" w:rsidRDefault="00E970D3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E970D3" w:rsidRPr="000343E3" w14:paraId="1E318E1C" w14:textId="77777777" w:rsidTr="00772DD8">
        <w:tc>
          <w:tcPr>
            <w:tcW w:w="4248" w:type="dxa"/>
          </w:tcPr>
          <w:p w14:paraId="2A6BDC83" w14:textId="77777777" w:rsidR="00E970D3" w:rsidRPr="000343E3" w:rsidRDefault="00E970D3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Prigodno ukrašavanje naselja na području Općine Mljet</w:t>
            </w:r>
          </w:p>
        </w:tc>
        <w:tc>
          <w:tcPr>
            <w:tcW w:w="2977" w:type="dxa"/>
          </w:tcPr>
          <w:p w14:paraId="34A3E9DD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13E2EDE9" w14:textId="77777777" w:rsidR="00E970D3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Program 2096 Obavljanje pojedinih komunalnih djelatnosti kroz uslugu povremenih izvršitelja</w:t>
            </w:r>
          </w:p>
          <w:p w14:paraId="17CBD69C" w14:textId="77777777" w:rsidR="00320629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A209606</w:t>
            </w:r>
          </w:p>
          <w:p w14:paraId="2E9D130D" w14:textId="33C5F66D" w:rsidR="00273E75" w:rsidRPr="000343E3" w:rsidRDefault="00273E75" w:rsidP="0032062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R0185-15</w:t>
            </w:r>
          </w:p>
          <w:p w14:paraId="57A48E0B" w14:textId="691D8414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 w:rsidR="00273E75">
              <w:rPr>
                <w:rFonts w:ascii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</w:tcPr>
          <w:p w14:paraId="5EEA2365" w14:textId="596CFE81" w:rsidR="00E970D3" w:rsidRPr="000343E3" w:rsidRDefault="00E970D3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t>3.000,00</w:t>
            </w:r>
          </w:p>
        </w:tc>
      </w:tr>
    </w:tbl>
    <w:p w14:paraId="6E258D7A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31B18233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Usluga prigodnog ukrašavanja naselja u smislu prethodnog stavka se, temeljem Odluke Općinskog načelnika, plaća izvršitelju po ispostavljenom računu.</w:t>
      </w:r>
    </w:p>
    <w:p w14:paraId="01DCA231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0846E61B" w14:textId="77777777" w:rsidR="00DC1574" w:rsidRPr="000343E3" w:rsidRDefault="00DC1574" w:rsidP="00DC1574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Zaštita prava životinja</w:t>
      </w:r>
    </w:p>
    <w:p w14:paraId="22F6450C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14.</w:t>
      </w:r>
    </w:p>
    <w:p w14:paraId="5CC3A069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1) Aktivnost zaštite prava životinja sastoji se u poduzimanju mjera i radnji temeljem odredbi Zakona o dobrobiti životinja i općih akata Općine u ovoj oblasti i za ovu namjenu planirana su sredstva kako slijedi:</w:t>
      </w:r>
    </w:p>
    <w:p w14:paraId="72AFBD2C" w14:textId="77777777" w:rsidR="000343E3" w:rsidRPr="000343E3" w:rsidRDefault="000343E3" w:rsidP="00DC1574">
      <w:pPr>
        <w:ind w:firstLine="720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248"/>
        <w:gridCol w:w="2977"/>
        <w:gridCol w:w="2551"/>
      </w:tblGrid>
      <w:tr w:rsidR="00772DD8" w:rsidRPr="000343E3" w14:paraId="70BE0A51" w14:textId="77777777" w:rsidTr="00772DD8">
        <w:tc>
          <w:tcPr>
            <w:tcW w:w="4248" w:type="dxa"/>
            <w:hideMark/>
          </w:tcPr>
          <w:p w14:paraId="57EDBC8A" w14:textId="77777777" w:rsidR="00772DD8" w:rsidRPr="000343E3" w:rsidRDefault="00772DD8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977" w:type="dxa"/>
            <w:hideMark/>
          </w:tcPr>
          <w:p w14:paraId="5666DAF0" w14:textId="77777777" w:rsidR="00772DD8" w:rsidRPr="000343E3" w:rsidRDefault="00772DD8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42EA1D1A" w14:textId="77777777" w:rsidR="00772DD8" w:rsidRPr="000343E3" w:rsidRDefault="00772DD8" w:rsidP="009A39C5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0343E3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772DD8" w:rsidRPr="000343E3" w14:paraId="570BA91F" w14:textId="77777777" w:rsidTr="00772DD8">
        <w:tc>
          <w:tcPr>
            <w:tcW w:w="4248" w:type="dxa"/>
          </w:tcPr>
          <w:p w14:paraId="459EC94D" w14:textId="77777777" w:rsidR="00772DD8" w:rsidRPr="000343E3" w:rsidRDefault="00772DD8" w:rsidP="009A39C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Provođenje zakona o zaštiti prava životinja</w:t>
            </w:r>
          </w:p>
        </w:tc>
        <w:tc>
          <w:tcPr>
            <w:tcW w:w="2977" w:type="dxa"/>
          </w:tcPr>
          <w:p w14:paraId="16EA08B0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Glava 02009 KOMUNALNO UREĐENJE,PROMET I ZAŠTITA OKOLIŠA</w:t>
            </w:r>
          </w:p>
          <w:p w14:paraId="2466A867" w14:textId="77777777" w:rsidR="00772DD8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lastRenderedPageBreak/>
              <w:t>Program 2096 Obavljanje pojedinih komunalnih djelatnosti kroz uslugu povremenih izvršitelja</w:t>
            </w:r>
          </w:p>
          <w:p w14:paraId="28ACB22A" w14:textId="77777777" w:rsidR="00320629" w:rsidRPr="000343E3" w:rsidRDefault="00320629" w:rsidP="00320629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Aktivnost A209607</w:t>
            </w:r>
          </w:p>
          <w:p w14:paraId="0657742A" w14:textId="07978F52" w:rsidR="00273E75" w:rsidRPr="000343E3" w:rsidRDefault="00273E75" w:rsidP="00273E75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R0185-16</w:t>
            </w:r>
          </w:p>
          <w:p w14:paraId="6AFED9ED" w14:textId="64102E7F" w:rsidR="00320629" w:rsidRPr="000343E3" w:rsidRDefault="00273E75" w:rsidP="00273E75">
            <w:pPr>
              <w:rPr>
                <w:rFonts w:ascii="Times New Roman" w:hAnsi="Times New Roman"/>
                <w:sz w:val="22"/>
                <w:szCs w:val="22"/>
              </w:rPr>
            </w:pPr>
            <w:r w:rsidRPr="000343E3">
              <w:rPr>
                <w:rFonts w:ascii="Times New Roman" w:hAnsi="Times New Roman"/>
                <w:sz w:val="22"/>
                <w:szCs w:val="22"/>
              </w:rPr>
              <w:t>Konto 32</w:t>
            </w:r>
            <w:r>
              <w:rPr>
                <w:rFonts w:ascii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2551" w:type="dxa"/>
          </w:tcPr>
          <w:p w14:paraId="4DFB39D4" w14:textId="2EBB8290" w:rsidR="00772DD8" w:rsidRPr="000343E3" w:rsidRDefault="00325A2B" w:rsidP="009A39C5">
            <w:pPr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0343E3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5.0</w:t>
            </w:r>
            <w:r w:rsidR="00772DD8" w:rsidRPr="000343E3">
              <w:rPr>
                <w:rFonts w:ascii="Times New Roman" w:hAnsi="Times New Roman"/>
                <w:bCs/>
                <w:sz w:val="22"/>
                <w:szCs w:val="22"/>
              </w:rPr>
              <w:t>00,00</w:t>
            </w:r>
          </w:p>
        </w:tc>
      </w:tr>
    </w:tbl>
    <w:p w14:paraId="7563F6D4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17012ACA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2) Izdaci za namjenu iz prethodnog stavka odobravaju se i isplaćuju temeljem odluke Općinskog načelnika, a u skladu s odredbama Zakona i Pravilnika, odnosno ugovorenog u ovoj oblasti..</w:t>
      </w:r>
    </w:p>
    <w:p w14:paraId="22D33FF5" w14:textId="77777777" w:rsidR="00DC1574" w:rsidRPr="000343E3" w:rsidRDefault="00DC1574" w:rsidP="00DC157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D4952CD" w14:textId="77777777" w:rsidR="00DC1574" w:rsidRPr="000343E3" w:rsidRDefault="00DC1574" w:rsidP="00DC157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20FA502D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15.</w:t>
      </w:r>
    </w:p>
    <w:p w14:paraId="3DE28FB0" w14:textId="7CD833CF" w:rsidR="00DC1574" w:rsidRPr="000343E3" w:rsidRDefault="00DC1574" w:rsidP="00DC1574">
      <w:pPr>
        <w:ind w:firstLine="720"/>
        <w:rPr>
          <w:rFonts w:ascii="Times New Roman" w:hAnsi="Times New Roman"/>
          <w:bCs/>
          <w:sz w:val="22"/>
          <w:szCs w:val="22"/>
        </w:rPr>
      </w:pPr>
      <w:r w:rsidRPr="000343E3">
        <w:rPr>
          <w:rFonts w:ascii="Times New Roman" w:hAnsi="Times New Roman"/>
          <w:bCs/>
          <w:sz w:val="22"/>
          <w:szCs w:val="22"/>
        </w:rPr>
        <w:t xml:space="preserve">   1) Dio izdataka iz članka 3. – 14. shodno se planira Planom javne nabave za 202</w:t>
      </w:r>
      <w:r w:rsidR="008C5FF3" w:rsidRPr="000343E3">
        <w:rPr>
          <w:rFonts w:ascii="Times New Roman" w:hAnsi="Times New Roman"/>
          <w:bCs/>
          <w:sz w:val="22"/>
          <w:szCs w:val="22"/>
        </w:rPr>
        <w:t>6</w:t>
      </w:r>
      <w:r w:rsidRPr="000343E3">
        <w:rPr>
          <w:rFonts w:ascii="Times New Roman" w:hAnsi="Times New Roman"/>
          <w:bCs/>
          <w:sz w:val="22"/>
          <w:szCs w:val="22"/>
        </w:rPr>
        <w:t>. godinu.</w:t>
      </w:r>
    </w:p>
    <w:p w14:paraId="37AF1566" w14:textId="77777777" w:rsidR="00DC1574" w:rsidRPr="000343E3" w:rsidRDefault="00DC1574" w:rsidP="00DC1574">
      <w:pPr>
        <w:rPr>
          <w:rFonts w:ascii="Times New Roman" w:hAnsi="Times New Roman"/>
          <w:bCs/>
          <w:sz w:val="22"/>
          <w:szCs w:val="22"/>
        </w:rPr>
      </w:pPr>
    </w:p>
    <w:p w14:paraId="52D4C850" w14:textId="77777777" w:rsidR="00DC1574" w:rsidRPr="000343E3" w:rsidRDefault="00DC1574" w:rsidP="00DC1574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16.</w:t>
      </w:r>
    </w:p>
    <w:p w14:paraId="4815923C" w14:textId="33F43518" w:rsidR="00DC1574" w:rsidRPr="000343E3" w:rsidRDefault="00DC1574" w:rsidP="00DC1574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>1) Ovaj Program primjenjuje se od 01. siječnja do 31. prosinca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>. godine.</w:t>
      </w:r>
    </w:p>
    <w:p w14:paraId="126E9D00" w14:textId="77777777" w:rsidR="000343E3" w:rsidRPr="000343E3" w:rsidRDefault="000343E3" w:rsidP="000343E3">
      <w:pPr>
        <w:tabs>
          <w:tab w:val="left" w:pos="851"/>
        </w:tabs>
        <w:rPr>
          <w:rFonts w:ascii="Times New Roman" w:hAnsi="Times New Roman"/>
          <w:b/>
          <w:sz w:val="22"/>
          <w:szCs w:val="22"/>
        </w:rPr>
      </w:pPr>
    </w:p>
    <w:p w14:paraId="466BC75C" w14:textId="77777777" w:rsidR="00DC1574" w:rsidRPr="000343E3" w:rsidRDefault="00DC1574" w:rsidP="00DC1574">
      <w:pPr>
        <w:tabs>
          <w:tab w:val="left" w:pos="851"/>
        </w:tabs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Članak 17.</w:t>
      </w:r>
    </w:p>
    <w:p w14:paraId="2FCBEC9D" w14:textId="25597C11" w:rsidR="00DC1574" w:rsidRPr="000343E3" w:rsidRDefault="00DC1574" w:rsidP="00DC1574">
      <w:pPr>
        <w:tabs>
          <w:tab w:val="left" w:pos="851"/>
        </w:tabs>
        <w:jc w:val="both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8C5FF3" w:rsidRPr="000343E3">
        <w:rPr>
          <w:rFonts w:ascii="Times New Roman" w:hAnsi="Times New Roman"/>
          <w:sz w:val="22"/>
          <w:szCs w:val="22"/>
        </w:rPr>
        <w:t>usvajanju</w:t>
      </w:r>
      <w:r w:rsidRPr="000343E3">
        <w:rPr>
          <w:rFonts w:ascii="Times New Roman" w:hAnsi="Times New Roman"/>
          <w:sz w:val="22"/>
          <w:szCs w:val="22"/>
        </w:rPr>
        <w:t xml:space="preserve"> Proračuna Općine Mljet za 202</w:t>
      </w:r>
      <w:r w:rsidR="008C5FF3" w:rsidRPr="000343E3">
        <w:rPr>
          <w:rFonts w:ascii="Times New Roman" w:hAnsi="Times New Roman"/>
          <w:sz w:val="22"/>
          <w:szCs w:val="22"/>
        </w:rPr>
        <w:t>6</w:t>
      </w:r>
      <w:r w:rsidRPr="000343E3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8C5FF3" w:rsidRPr="000343E3">
        <w:rPr>
          <w:rFonts w:ascii="Times New Roman" w:hAnsi="Times New Roman"/>
          <w:sz w:val="22"/>
          <w:szCs w:val="22"/>
        </w:rPr>
        <w:t>7</w:t>
      </w:r>
      <w:r w:rsidRPr="000343E3">
        <w:rPr>
          <w:rFonts w:ascii="Times New Roman" w:hAnsi="Times New Roman"/>
          <w:sz w:val="22"/>
          <w:szCs w:val="22"/>
        </w:rPr>
        <w:t>. i 202</w:t>
      </w:r>
      <w:r w:rsidR="008C5FF3" w:rsidRPr="000343E3">
        <w:rPr>
          <w:rFonts w:ascii="Times New Roman" w:hAnsi="Times New Roman"/>
          <w:sz w:val="22"/>
          <w:szCs w:val="22"/>
        </w:rPr>
        <w:t>8</w:t>
      </w:r>
      <w:r w:rsidRPr="000343E3">
        <w:rPr>
          <w:rFonts w:ascii="Times New Roman" w:hAnsi="Times New Roman"/>
          <w:sz w:val="22"/>
          <w:szCs w:val="22"/>
        </w:rPr>
        <w:t>. godinu</w:t>
      </w:r>
      <w:r w:rsidR="00F42C36" w:rsidRPr="000343E3">
        <w:rPr>
          <w:rFonts w:ascii="Times New Roman" w:hAnsi="Times New Roman"/>
          <w:sz w:val="22"/>
          <w:szCs w:val="22"/>
        </w:rPr>
        <w:t xml:space="preserve"> („Službeni glasnik Općine Mljet“ broj __/2</w:t>
      </w:r>
      <w:r w:rsidR="008C5FF3" w:rsidRPr="000343E3">
        <w:rPr>
          <w:rFonts w:ascii="Times New Roman" w:hAnsi="Times New Roman"/>
          <w:sz w:val="22"/>
          <w:szCs w:val="22"/>
        </w:rPr>
        <w:t>5</w:t>
      </w:r>
      <w:r w:rsidR="00F42C36" w:rsidRPr="000343E3">
        <w:rPr>
          <w:rFonts w:ascii="Times New Roman" w:hAnsi="Times New Roman"/>
          <w:sz w:val="22"/>
          <w:szCs w:val="22"/>
        </w:rPr>
        <w:t>)</w:t>
      </w:r>
      <w:r w:rsidRPr="000343E3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3D4114DB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04C9FCE3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3F75672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II.</w:t>
      </w:r>
    </w:p>
    <w:p w14:paraId="52BC4647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1BE0FD18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215A3965" w14:textId="77777777" w:rsidR="00DC1574" w:rsidRPr="000343E3" w:rsidRDefault="00DC1574" w:rsidP="00DC1574">
      <w:pPr>
        <w:jc w:val="center"/>
        <w:rPr>
          <w:rFonts w:ascii="Times New Roman" w:hAnsi="Times New Roman"/>
          <w:b/>
          <w:sz w:val="22"/>
          <w:szCs w:val="22"/>
        </w:rPr>
      </w:pPr>
      <w:r w:rsidRPr="000343E3">
        <w:rPr>
          <w:rFonts w:ascii="Times New Roman" w:hAnsi="Times New Roman"/>
          <w:b/>
          <w:sz w:val="22"/>
          <w:szCs w:val="22"/>
        </w:rPr>
        <w:t>III.</w:t>
      </w:r>
    </w:p>
    <w:p w14:paraId="1D588999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68A36502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5F66E0EE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08CFF730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</w:p>
    <w:p w14:paraId="2D4A8F0E" w14:textId="77777777" w:rsidR="00DC1574" w:rsidRPr="000343E3" w:rsidRDefault="00DC1574" w:rsidP="00DC1574">
      <w:pPr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ab/>
        <w:t>Dostaviti:</w:t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  <w:t>Općinski načelnik:</w:t>
      </w:r>
    </w:p>
    <w:p w14:paraId="205EE2C8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1. Predsjednik OV-a</w:t>
      </w:r>
    </w:p>
    <w:p w14:paraId="732ECC33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2. Registar akata</w:t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</w:r>
      <w:r w:rsidRPr="000343E3">
        <w:rPr>
          <w:rFonts w:ascii="Times New Roman" w:hAnsi="Times New Roman"/>
          <w:sz w:val="22"/>
          <w:szCs w:val="22"/>
        </w:rPr>
        <w:tab/>
        <w:t>Đivo Market, dipl. ing.</w:t>
      </w:r>
    </w:p>
    <w:p w14:paraId="655CAD8C" w14:textId="77777777" w:rsidR="00DC1574" w:rsidRPr="000343E3" w:rsidRDefault="00DC1574" w:rsidP="00DC1574">
      <w:pPr>
        <w:ind w:firstLine="720"/>
        <w:rPr>
          <w:rFonts w:ascii="Times New Roman" w:hAnsi="Times New Roman"/>
          <w:sz w:val="22"/>
          <w:szCs w:val="22"/>
        </w:rPr>
      </w:pPr>
      <w:r w:rsidRPr="000343E3">
        <w:rPr>
          <w:rFonts w:ascii="Times New Roman" w:hAnsi="Times New Roman"/>
          <w:sz w:val="22"/>
          <w:szCs w:val="22"/>
        </w:rPr>
        <w:t>3. Pismohrana</w:t>
      </w:r>
    </w:p>
    <w:p w14:paraId="2F7AB8CA" w14:textId="77777777" w:rsidR="00DC1574" w:rsidRPr="009E5576" w:rsidRDefault="00DC1574" w:rsidP="00DC1574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67FFBBF0" w14:textId="77777777" w:rsidR="006045E1" w:rsidRDefault="006045E1">
      <w:pPr>
        <w:pStyle w:val="Header"/>
        <w:tabs>
          <w:tab w:val="clear" w:pos="4153"/>
          <w:tab w:val="clear" w:pos="8306"/>
        </w:tabs>
      </w:pPr>
    </w:p>
    <w:sectPr w:rsidR="006045E1" w:rsidSect="002F1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DC8E" w14:textId="77777777" w:rsidR="00916E67" w:rsidRDefault="00916E67">
      <w:r>
        <w:separator/>
      </w:r>
    </w:p>
  </w:endnote>
  <w:endnote w:type="continuationSeparator" w:id="0">
    <w:p w14:paraId="1F17554C" w14:textId="77777777" w:rsidR="00916E67" w:rsidRDefault="0091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A489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279CF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F21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9B50D77" wp14:editId="51D25A48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43C357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4FEB983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1B1FC50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CD6BA12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653C5" w14:textId="77777777" w:rsidR="00916E67" w:rsidRDefault="00916E67">
      <w:r>
        <w:separator/>
      </w:r>
    </w:p>
  </w:footnote>
  <w:footnote w:type="continuationSeparator" w:id="0">
    <w:p w14:paraId="38A39C2E" w14:textId="77777777" w:rsidR="00916E67" w:rsidRDefault="0091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2F668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005F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3D82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38B6F4FA" wp14:editId="5DE0F21C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77869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1573D51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17C33CC3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7FEB10C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14E"/>
    <w:multiLevelType w:val="hybridMultilevel"/>
    <w:tmpl w:val="998C1320"/>
    <w:lvl w:ilvl="0" w:tplc="E17262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C0BAB"/>
    <w:multiLevelType w:val="hybridMultilevel"/>
    <w:tmpl w:val="51780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7C2B09"/>
    <w:multiLevelType w:val="hybridMultilevel"/>
    <w:tmpl w:val="E4CE6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25720">
    <w:abstractNumId w:val="0"/>
  </w:num>
  <w:num w:numId="2" w16cid:durableId="1882328866">
    <w:abstractNumId w:val="2"/>
  </w:num>
  <w:num w:numId="3" w16cid:durableId="1033723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74"/>
    <w:rsid w:val="00011592"/>
    <w:rsid w:val="00020FFD"/>
    <w:rsid w:val="00031EBC"/>
    <w:rsid w:val="000343E3"/>
    <w:rsid w:val="00035E59"/>
    <w:rsid w:val="00061A33"/>
    <w:rsid w:val="00071382"/>
    <w:rsid w:val="000A7A54"/>
    <w:rsid w:val="00164FB2"/>
    <w:rsid w:val="001900B1"/>
    <w:rsid w:val="001A0864"/>
    <w:rsid w:val="001B3621"/>
    <w:rsid w:val="001F3909"/>
    <w:rsid w:val="0021013D"/>
    <w:rsid w:val="00273E75"/>
    <w:rsid w:val="002967C9"/>
    <w:rsid w:val="002E1D04"/>
    <w:rsid w:val="002F1F4E"/>
    <w:rsid w:val="002F3AD5"/>
    <w:rsid w:val="00320629"/>
    <w:rsid w:val="00325A2B"/>
    <w:rsid w:val="00331125"/>
    <w:rsid w:val="00353124"/>
    <w:rsid w:val="00423226"/>
    <w:rsid w:val="004E7346"/>
    <w:rsid w:val="00513E3A"/>
    <w:rsid w:val="00524A84"/>
    <w:rsid w:val="00556C22"/>
    <w:rsid w:val="00563335"/>
    <w:rsid w:val="005D31B7"/>
    <w:rsid w:val="005F7991"/>
    <w:rsid w:val="006045E1"/>
    <w:rsid w:val="0062696F"/>
    <w:rsid w:val="00647645"/>
    <w:rsid w:val="00655BE0"/>
    <w:rsid w:val="006A4240"/>
    <w:rsid w:val="006F0E6A"/>
    <w:rsid w:val="006F67C0"/>
    <w:rsid w:val="00772DD8"/>
    <w:rsid w:val="007778E3"/>
    <w:rsid w:val="007E3034"/>
    <w:rsid w:val="00857ECF"/>
    <w:rsid w:val="008C5FF3"/>
    <w:rsid w:val="008F5D4A"/>
    <w:rsid w:val="00916E67"/>
    <w:rsid w:val="009A4B35"/>
    <w:rsid w:val="009D50DD"/>
    <w:rsid w:val="00A23355"/>
    <w:rsid w:val="00A2573C"/>
    <w:rsid w:val="00A97753"/>
    <w:rsid w:val="00AD1F6E"/>
    <w:rsid w:val="00AF4C44"/>
    <w:rsid w:val="00B268FE"/>
    <w:rsid w:val="00B37011"/>
    <w:rsid w:val="00B44773"/>
    <w:rsid w:val="00B55CD7"/>
    <w:rsid w:val="00BA32A5"/>
    <w:rsid w:val="00BF0B4D"/>
    <w:rsid w:val="00C33AEF"/>
    <w:rsid w:val="00C4524C"/>
    <w:rsid w:val="00C4690C"/>
    <w:rsid w:val="00D03E59"/>
    <w:rsid w:val="00D30E48"/>
    <w:rsid w:val="00D3566B"/>
    <w:rsid w:val="00DA3705"/>
    <w:rsid w:val="00DC1574"/>
    <w:rsid w:val="00DC613B"/>
    <w:rsid w:val="00DD44D5"/>
    <w:rsid w:val="00DE5A05"/>
    <w:rsid w:val="00DE7619"/>
    <w:rsid w:val="00E00698"/>
    <w:rsid w:val="00E3221F"/>
    <w:rsid w:val="00E970D3"/>
    <w:rsid w:val="00EA259E"/>
    <w:rsid w:val="00EB53F7"/>
    <w:rsid w:val="00EB6D37"/>
    <w:rsid w:val="00EC0773"/>
    <w:rsid w:val="00ED76CA"/>
    <w:rsid w:val="00F16341"/>
    <w:rsid w:val="00F17C1E"/>
    <w:rsid w:val="00F201F6"/>
    <w:rsid w:val="00F42C36"/>
    <w:rsid w:val="00F71780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3AEA5"/>
  <w15:chartTrackingRefBased/>
  <w15:docId w15:val="{B1CE11A6-AA97-4C33-A225-803E12418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DC1574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DC1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126</TotalTime>
  <Pages>8</Pages>
  <Words>2178</Words>
  <Characters>12420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Korisnik</dc:creator>
  <cp:keywords/>
  <cp:lastModifiedBy>Opcina Mljet</cp:lastModifiedBy>
  <cp:revision>16</cp:revision>
  <cp:lastPrinted>2009-06-18T11:51:00Z</cp:lastPrinted>
  <dcterms:created xsi:type="dcterms:W3CDTF">2023-11-25T08:37:00Z</dcterms:created>
  <dcterms:modified xsi:type="dcterms:W3CDTF">2025-12-09T12:12:00Z</dcterms:modified>
</cp:coreProperties>
</file>