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1096" w14:textId="77777777" w:rsidR="00A27B2F" w:rsidRPr="004E46F2" w:rsidRDefault="00A27B2F" w:rsidP="00A27B2F">
      <w:pPr>
        <w:rPr>
          <w:rFonts w:ascii="Times New Roman" w:hAnsi="Times New Roman"/>
          <w:sz w:val="22"/>
          <w:szCs w:val="22"/>
        </w:rPr>
      </w:pPr>
    </w:p>
    <w:p w14:paraId="3C0CFF16" w14:textId="4F749148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KLASA:</w:t>
      </w:r>
      <w:r w:rsidRPr="00A27B2F">
        <w:rPr>
          <w:rFonts w:ascii="Times New Roman" w:hAnsi="Times New Roman"/>
          <w:sz w:val="22"/>
          <w:szCs w:val="22"/>
        </w:rPr>
        <w:tab/>
      </w:r>
      <w:r w:rsidRPr="004E46F2">
        <w:rPr>
          <w:rFonts w:ascii="Times New Roman" w:hAnsi="Times New Roman"/>
          <w:sz w:val="22"/>
          <w:szCs w:val="22"/>
        </w:rPr>
        <w:t>611</w:t>
      </w:r>
      <w:r w:rsidRPr="00A27B2F">
        <w:rPr>
          <w:rFonts w:ascii="Times New Roman" w:hAnsi="Times New Roman"/>
          <w:sz w:val="22"/>
          <w:szCs w:val="22"/>
        </w:rPr>
        <w:t>-02/25-01/02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59A2C10A" w14:textId="15D03556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URBROJ:</w:t>
      </w:r>
      <w:r w:rsidRPr="00A27B2F">
        <w:rPr>
          <w:rFonts w:ascii="Times New Roman" w:hAnsi="Times New Roman"/>
          <w:sz w:val="22"/>
          <w:szCs w:val="22"/>
        </w:rPr>
        <w:tab/>
        <w:t>2117-03-25-</w:t>
      </w:r>
      <w:r w:rsidRPr="004E46F2">
        <w:rPr>
          <w:rFonts w:ascii="Times New Roman" w:hAnsi="Times New Roman"/>
          <w:sz w:val="22"/>
          <w:szCs w:val="22"/>
        </w:rPr>
        <w:t>2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53D47280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Babino Polje, </w:t>
      </w:r>
      <w:r w:rsidRPr="00A27B2F">
        <w:rPr>
          <w:rFonts w:ascii="Times New Roman" w:hAnsi="Times New Roman"/>
          <w:sz w:val="22"/>
          <w:szCs w:val="22"/>
        </w:rPr>
        <w:tab/>
        <w:t>01.12.2025.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instrText>01.12.2025</w:instrText>
      </w:r>
      <w:r w:rsidRPr="00A27B2F">
        <w:rPr>
          <w:rFonts w:ascii="Times New Roman" w:hAnsi="Times New Roman"/>
          <w:sz w:val="22"/>
          <w:szCs w:val="22"/>
        </w:rPr>
        <w:fldChar w:fldCharType="end"/>
      </w:r>
      <w:r w:rsidRPr="00A27B2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1839787C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6FCFFAAC" w14:textId="3C39C0D4" w:rsidR="00A27B2F" w:rsidRPr="00A27B2F" w:rsidRDefault="00A27B2F" w:rsidP="00A27B2F">
      <w:pPr>
        <w:ind w:firstLine="720"/>
        <w:rPr>
          <w:rFonts w:ascii="Times New Roman" w:hAnsi="Times New Roman"/>
          <w:bCs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Na temelju članka </w:t>
      </w:r>
      <w:r w:rsidRPr="004E46F2">
        <w:rPr>
          <w:rFonts w:ascii="Times New Roman" w:hAnsi="Times New Roman"/>
          <w:sz w:val="22"/>
          <w:szCs w:val="22"/>
        </w:rPr>
        <w:t>2</w:t>
      </w:r>
      <w:r w:rsidRPr="00A27B2F">
        <w:rPr>
          <w:rFonts w:ascii="Times New Roman" w:hAnsi="Times New Roman"/>
          <w:sz w:val="22"/>
          <w:szCs w:val="22"/>
        </w:rPr>
        <w:t xml:space="preserve">. stavak 2. </w:t>
      </w:r>
      <w:r w:rsidRPr="004E46F2">
        <w:rPr>
          <w:rFonts w:ascii="Times New Roman" w:hAnsi="Times New Roman"/>
          <w:sz w:val="22"/>
          <w:szCs w:val="22"/>
        </w:rPr>
        <w:t>Program</w:t>
      </w:r>
      <w:r w:rsidRPr="004E46F2">
        <w:rPr>
          <w:rFonts w:ascii="Times New Roman" w:hAnsi="Times New Roman"/>
          <w:sz w:val="22"/>
          <w:szCs w:val="22"/>
        </w:rPr>
        <w:t>a</w:t>
      </w:r>
      <w:r w:rsidRPr="004E46F2">
        <w:rPr>
          <w:rFonts w:ascii="Times New Roman" w:hAnsi="Times New Roman"/>
          <w:sz w:val="22"/>
          <w:szCs w:val="22"/>
        </w:rPr>
        <w:t xml:space="preserve"> u oblasti osnovnog školstva, kulture i sporta na području Općine Mljet za 2025. godinu</w:t>
      </w:r>
      <w:r w:rsidRPr="004E46F2">
        <w:rPr>
          <w:rFonts w:ascii="Times New Roman" w:hAnsi="Times New Roman"/>
          <w:sz w:val="22"/>
          <w:szCs w:val="22"/>
        </w:rPr>
        <w:t xml:space="preserve"> </w:t>
      </w:r>
      <w:r w:rsidRPr="00A27B2F">
        <w:rPr>
          <w:rFonts w:ascii="Times New Roman" w:hAnsi="Times New Roman"/>
          <w:sz w:val="22"/>
          <w:szCs w:val="22"/>
        </w:rPr>
        <w:t>(„Službeni glasnik Općine Mljet“ broj 8/24 i 9/25) i članka 53. stavak 1. točka 7., 8. i 30. Statuta Općine Mljet („Službeni glasnik Općine Mljet“ broj 2/21 i 5/21 ispr.), a u skladu s odredbama Odluke o izvršavanju Proračuna Općine Mljet za 2025. godinu („Službeni glasnik Općine Mljet“ broj 8/24) i odredbama Odluke o donošenju Proračuna Općine Mljet za 2025. godinu s projekcijama Proračuna za 2026. i 2027. godinu („Službeni glasnik Općine Mljet“ broj 8/24, 3/25 i 9/25), Općinski načelnik Općine Mljet dana 01. prosinca 2025. godine donosi slijedeću</w:t>
      </w:r>
    </w:p>
    <w:p w14:paraId="18D07938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10C72001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O D L U K U</w:t>
      </w:r>
    </w:p>
    <w:p w14:paraId="67AC8BC4" w14:textId="5EFE1AB9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 xml:space="preserve">o jednokratnoj financijskoj potpori </w:t>
      </w:r>
      <w:r w:rsidRPr="004E46F2">
        <w:rPr>
          <w:rFonts w:ascii="Times New Roman" w:hAnsi="Times New Roman"/>
          <w:b/>
          <w:bCs/>
          <w:sz w:val="22"/>
          <w:szCs w:val="22"/>
        </w:rPr>
        <w:t>Župi svetog Vlaha – Babino Polje</w:t>
      </w:r>
      <w:r w:rsidRPr="00A27B2F">
        <w:rPr>
          <w:rFonts w:ascii="Times New Roman" w:hAnsi="Times New Roman"/>
          <w:b/>
          <w:bCs/>
          <w:sz w:val="22"/>
          <w:szCs w:val="22"/>
        </w:rPr>
        <w:t xml:space="preserve"> za </w:t>
      </w:r>
      <w:r w:rsidRPr="004E46F2">
        <w:rPr>
          <w:rFonts w:ascii="Times New Roman" w:hAnsi="Times New Roman"/>
          <w:b/>
          <w:bCs/>
          <w:sz w:val="22"/>
          <w:szCs w:val="22"/>
        </w:rPr>
        <w:t>troškove sufinanciranja smještaja voditeljice župnih zborova</w:t>
      </w:r>
      <w:r w:rsidRPr="00A27B2F">
        <w:rPr>
          <w:rFonts w:ascii="Times New Roman" w:hAnsi="Times New Roman"/>
          <w:b/>
          <w:bCs/>
          <w:sz w:val="22"/>
          <w:szCs w:val="22"/>
        </w:rPr>
        <w:t xml:space="preserve"> u 2025. godini</w:t>
      </w:r>
    </w:p>
    <w:p w14:paraId="617ABF9C" w14:textId="7BCFADE4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(29</w:t>
      </w:r>
      <w:r w:rsidRPr="004E46F2">
        <w:rPr>
          <w:rFonts w:ascii="Times New Roman" w:hAnsi="Times New Roman"/>
          <w:b/>
          <w:bCs/>
          <w:sz w:val="22"/>
          <w:szCs w:val="22"/>
        </w:rPr>
        <w:t>8</w:t>
      </w:r>
      <w:r w:rsidRPr="00A27B2F">
        <w:rPr>
          <w:rFonts w:ascii="Times New Roman" w:hAnsi="Times New Roman"/>
          <w:b/>
          <w:bCs/>
          <w:sz w:val="22"/>
          <w:szCs w:val="22"/>
        </w:rPr>
        <w:t>/2025-PAD)</w:t>
      </w:r>
    </w:p>
    <w:p w14:paraId="3D15A29B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20BF379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I.</w:t>
      </w:r>
    </w:p>
    <w:p w14:paraId="1F88104C" w14:textId="61446B06" w:rsidR="00A27B2F" w:rsidRPr="00A27B2F" w:rsidRDefault="00A27B2F" w:rsidP="00A27B2F">
      <w:pPr>
        <w:ind w:firstLine="720"/>
        <w:rPr>
          <w:rFonts w:ascii="Times New Roman" w:hAnsi="Times New Roman"/>
          <w:sz w:val="22"/>
          <w:szCs w:val="22"/>
        </w:rPr>
      </w:pPr>
      <w:r w:rsidRPr="004E46F2">
        <w:rPr>
          <w:rFonts w:ascii="Times New Roman" w:hAnsi="Times New Roman"/>
          <w:sz w:val="22"/>
          <w:szCs w:val="22"/>
        </w:rPr>
        <w:t>Župi svetog Vlaha – Babino Polje</w:t>
      </w:r>
      <w:r w:rsidRPr="00A27B2F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A27B2F">
        <w:rPr>
          <w:rFonts w:ascii="Times New Roman" w:hAnsi="Times New Roman"/>
          <w:sz w:val="22"/>
          <w:szCs w:val="22"/>
        </w:rPr>
        <w:t xml:space="preserve">odobrava se za za </w:t>
      </w:r>
      <w:r w:rsidRPr="004E46F2">
        <w:rPr>
          <w:rFonts w:ascii="Times New Roman" w:hAnsi="Times New Roman"/>
          <w:sz w:val="22"/>
          <w:szCs w:val="22"/>
        </w:rPr>
        <w:t>troškove sufinanciranja smještaja voditeljice župnih zborova</w:t>
      </w:r>
      <w:r w:rsidRPr="00A27B2F">
        <w:rPr>
          <w:rFonts w:ascii="Times New Roman" w:hAnsi="Times New Roman"/>
          <w:sz w:val="22"/>
          <w:szCs w:val="22"/>
        </w:rPr>
        <w:t xml:space="preserve"> u 2025. godin</w:t>
      </w:r>
      <w:r w:rsidRPr="00A27B2F">
        <w:rPr>
          <w:rFonts w:ascii="Times New Roman" w:hAnsi="Times New Roman"/>
          <w:b/>
          <w:bCs/>
          <w:sz w:val="22"/>
          <w:szCs w:val="22"/>
        </w:rPr>
        <w:t>i</w:t>
      </w:r>
      <w:r w:rsidRPr="00A27B2F">
        <w:rPr>
          <w:rFonts w:ascii="Times New Roman" w:hAnsi="Times New Roman"/>
          <w:sz w:val="22"/>
          <w:szCs w:val="22"/>
        </w:rPr>
        <w:t xml:space="preserve"> jednokratna financijska potpora u iznosu od </w:t>
      </w:r>
      <w:r w:rsidRPr="004E46F2">
        <w:rPr>
          <w:rFonts w:ascii="Times New Roman" w:hAnsi="Times New Roman"/>
          <w:sz w:val="22"/>
          <w:szCs w:val="22"/>
        </w:rPr>
        <w:t>1.0</w:t>
      </w:r>
      <w:r w:rsidRPr="00A27B2F">
        <w:rPr>
          <w:rFonts w:ascii="Times New Roman" w:hAnsi="Times New Roman"/>
          <w:sz w:val="22"/>
          <w:szCs w:val="22"/>
        </w:rPr>
        <w:t>00,00 EUR.</w:t>
      </w:r>
    </w:p>
    <w:p w14:paraId="41E5F4F3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2DF2E7BE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II.</w:t>
      </w:r>
    </w:p>
    <w:p w14:paraId="5AB13937" w14:textId="2D00FE46" w:rsidR="00A27B2F" w:rsidRPr="00A27B2F" w:rsidRDefault="00A27B2F" w:rsidP="00A27B2F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Sredstva za namjenu iz točke I. Ove Odluke planirana su u Proračunu Općine Mljet za 2025. godinu, </w:t>
      </w:r>
      <w:r w:rsidRPr="004E46F2">
        <w:rPr>
          <w:rFonts w:ascii="Times New Roman" w:hAnsi="Times New Roman"/>
          <w:sz w:val="22"/>
          <w:szCs w:val="22"/>
          <w:lang w:eastAsia="hr-HR"/>
        </w:rPr>
        <w:t>Aktivnost A203103 Tekuće donacije vjerskim zajednicama</w:t>
      </w:r>
      <w:r w:rsidRPr="004E46F2">
        <w:rPr>
          <w:rFonts w:ascii="Times New Roman" w:hAnsi="Times New Roman"/>
          <w:sz w:val="22"/>
          <w:szCs w:val="22"/>
        </w:rPr>
        <w:t xml:space="preserve"> </w:t>
      </w:r>
      <w:r w:rsidRPr="00A27B2F">
        <w:rPr>
          <w:rFonts w:ascii="Times New Roman" w:hAnsi="Times New Roman"/>
          <w:sz w:val="22"/>
          <w:szCs w:val="22"/>
        </w:rPr>
        <w:t>na proračunskoj poziciji R0</w:t>
      </w:r>
      <w:r w:rsidRPr="004E46F2">
        <w:rPr>
          <w:rFonts w:ascii="Times New Roman" w:hAnsi="Times New Roman"/>
          <w:sz w:val="22"/>
          <w:szCs w:val="22"/>
        </w:rPr>
        <w:t>0</w:t>
      </w:r>
      <w:r w:rsidRPr="00A27B2F">
        <w:rPr>
          <w:rFonts w:ascii="Times New Roman" w:hAnsi="Times New Roman"/>
          <w:sz w:val="22"/>
          <w:szCs w:val="22"/>
        </w:rPr>
        <w:t>8</w:t>
      </w:r>
      <w:r w:rsidRPr="004E46F2">
        <w:rPr>
          <w:rFonts w:ascii="Times New Roman" w:hAnsi="Times New Roman"/>
          <w:sz w:val="22"/>
          <w:szCs w:val="22"/>
        </w:rPr>
        <w:t>8</w:t>
      </w:r>
      <w:r w:rsidRPr="00A27B2F">
        <w:rPr>
          <w:rFonts w:ascii="Times New Roman" w:hAnsi="Times New Roman"/>
          <w:sz w:val="22"/>
          <w:szCs w:val="22"/>
        </w:rPr>
        <w:t>, konto 3</w:t>
      </w:r>
      <w:r w:rsidRPr="004E46F2">
        <w:rPr>
          <w:rFonts w:ascii="Times New Roman" w:hAnsi="Times New Roman"/>
          <w:sz w:val="22"/>
          <w:szCs w:val="22"/>
        </w:rPr>
        <w:t>811</w:t>
      </w:r>
      <w:r w:rsidRPr="00A27B2F">
        <w:rPr>
          <w:rFonts w:ascii="Times New Roman" w:hAnsi="Times New Roman"/>
          <w:sz w:val="22"/>
          <w:szCs w:val="22"/>
        </w:rPr>
        <w:t>.</w:t>
      </w:r>
    </w:p>
    <w:p w14:paraId="6190EF30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297FA32D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III.</w:t>
      </w:r>
    </w:p>
    <w:p w14:paraId="20A3AC59" w14:textId="6362109D" w:rsidR="00A27B2F" w:rsidRPr="00A27B2F" w:rsidRDefault="00A27B2F" w:rsidP="00A27B2F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Odobrenu potporu iz točke I. Ove Odluke isplatit će viši referent za financijsko-računovodstvene poslove na bankovni račun korisnika potpore</w:t>
      </w:r>
      <w:r w:rsidR="004E46F2" w:rsidRPr="004E46F2">
        <w:rPr>
          <w:rFonts w:ascii="Times New Roman" w:hAnsi="Times New Roman"/>
          <w:sz w:val="22"/>
          <w:szCs w:val="22"/>
        </w:rPr>
        <w:t xml:space="preserve"> kod HPB d.d. Zagreb</w:t>
      </w:r>
      <w:r w:rsidRPr="00A27B2F">
        <w:rPr>
          <w:rFonts w:ascii="Times New Roman" w:hAnsi="Times New Roman"/>
          <w:sz w:val="22"/>
          <w:szCs w:val="22"/>
        </w:rPr>
        <w:t>, IBAN: HR</w:t>
      </w:r>
      <w:r w:rsidRPr="004E46F2">
        <w:rPr>
          <w:rFonts w:ascii="Times New Roman" w:hAnsi="Times New Roman"/>
          <w:sz w:val="22"/>
          <w:szCs w:val="22"/>
        </w:rPr>
        <w:t>1623900011100430051</w:t>
      </w:r>
      <w:r w:rsidRPr="00A27B2F">
        <w:rPr>
          <w:rFonts w:ascii="Times New Roman" w:hAnsi="Times New Roman"/>
          <w:sz w:val="22"/>
          <w:szCs w:val="22"/>
        </w:rPr>
        <w:t>.</w:t>
      </w:r>
    </w:p>
    <w:p w14:paraId="4217923F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1D525268" w14:textId="77777777" w:rsidR="00A27B2F" w:rsidRPr="00A27B2F" w:rsidRDefault="00A27B2F" w:rsidP="004E46F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IV.</w:t>
      </w:r>
    </w:p>
    <w:p w14:paraId="7A30193F" w14:textId="77777777" w:rsidR="00A27B2F" w:rsidRPr="00A27B2F" w:rsidRDefault="00A27B2F" w:rsidP="004E46F2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Korisnik potpore iz točke I. Ove Odluke dužan je dostaviti izvješće o namjenskom utrošku predmetne potpore najkasnije do 31. prosinca 2025. godine.</w:t>
      </w:r>
    </w:p>
    <w:p w14:paraId="2245924E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620A7D18" w14:textId="77777777" w:rsidR="00A27B2F" w:rsidRPr="00A27B2F" w:rsidRDefault="00A27B2F" w:rsidP="004E46F2">
      <w:pPr>
        <w:jc w:val="center"/>
        <w:rPr>
          <w:rFonts w:ascii="Times New Roman" w:hAnsi="Times New Roman"/>
          <w:b/>
          <w:sz w:val="22"/>
          <w:szCs w:val="22"/>
        </w:rPr>
      </w:pPr>
      <w:r w:rsidRPr="00A27B2F">
        <w:rPr>
          <w:rFonts w:ascii="Times New Roman" w:hAnsi="Times New Roman"/>
          <w:b/>
          <w:sz w:val="22"/>
          <w:szCs w:val="22"/>
        </w:rPr>
        <w:t>V.</w:t>
      </w:r>
    </w:p>
    <w:p w14:paraId="476DFBDA" w14:textId="307636F6" w:rsid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ab/>
        <w:t>Ova Odluka stupa na snagu danom donošenja</w:t>
      </w:r>
      <w:r w:rsidR="004E46F2" w:rsidRPr="004E46F2">
        <w:rPr>
          <w:rFonts w:ascii="Times New Roman" w:hAnsi="Times New Roman"/>
          <w:sz w:val="22"/>
          <w:szCs w:val="22"/>
        </w:rPr>
        <w:t xml:space="preserve"> i objavljuje se u „Službenom glasniku Općine Mljet“</w:t>
      </w:r>
      <w:r w:rsidRPr="00A27B2F">
        <w:rPr>
          <w:rFonts w:ascii="Times New Roman" w:hAnsi="Times New Roman"/>
          <w:sz w:val="22"/>
          <w:szCs w:val="22"/>
        </w:rPr>
        <w:t>, te se unosi u propisane registre i objavljuje u skladu sa Zakonom o pravu na pristup informacijama („Narodne novine“ broj: 25/13, 85/17 i 69/22) i općim aktima Općine Mljet.</w:t>
      </w:r>
    </w:p>
    <w:p w14:paraId="5DF367D1" w14:textId="77777777" w:rsidR="004E46F2" w:rsidRPr="00A27B2F" w:rsidRDefault="004E46F2" w:rsidP="00A27B2F">
      <w:pPr>
        <w:rPr>
          <w:rFonts w:ascii="Times New Roman" w:hAnsi="Times New Roman"/>
          <w:sz w:val="22"/>
          <w:szCs w:val="22"/>
        </w:rPr>
      </w:pPr>
    </w:p>
    <w:p w14:paraId="6163B6E1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496BCA07" w14:textId="77777777" w:rsidR="00A27B2F" w:rsidRPr="00A27B2F" w:rsidRDefault="00A27B2F" w:rsidP="004E46F2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DOSTAVITI: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  <w:t>Općinski načelnik:</w:t>
      </w:r>
    </w:p>
    <w:p w14:paraId="473244C9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Korisnik potpore</w:t>
      </w:r>
    </w:p>
    <w:p w14:paraId="6E85AF7B" w14:textId="71FD5DC8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Službeni glasnik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="004E46F2" w:rsidRPr="004E46F2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>Đivo Market, dipl. ing.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</w:p>
    <w:p w14:paraId="19A9E112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Računovodstvo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</w:p>
    <w:p w14:paraId="252C2BDC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Registar akata</w:t>
      </w:r>
    </w:p>
    <w:p w14:paraId="2A9B52DE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Pismohrana</w:t>
      </w:r>
    </w:p>
    <w:sectPr w:rsidR="00A27B2F" w:rsidRPr="00A27B2F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F48BF" w14:textId="77777777" w:rsidR="00A81C28" w:rsidRDefault="00A81C28">
      <w:r>
        <w:separator/>
      </w:r>
    </w:p>
  </w:endnote>
  <w:endnote w:type="continuationSeparator" w:id="0">
    <w:p w14:paraId="75DDB311" w14:textId="77777777" w:rsidR="00A81C28" w:rsidRDefault="00A8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AB9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F0F8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11F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E6649E0" wp14:editId="452CE85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2D2E6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2D2E8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E5DF08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4E1E1A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AFDAC" w14:textId="77777777" w:rsidR="00A81C28" w:rsidRDefault="00A81C28">
      <w:r>
        <w:separator/>
      </w:r>
    </w:p>
  </w:footnote>
  <w:footnote w:type="continuationSeparator" w:id="0">
    <w:p w14:paraId="527D2E40" w14:textId="77777777" w:rsidR="00A81C28" w:rsidRDefault="00A81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EED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CCB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90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C8FF617" wp14:editId="49E0C15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2B23C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A091EA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AEABD5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A6DD0F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52245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2F"/>
    <w:rsid w:val="00035E59"/>
    <w:rsid w:val="00061A33"/>
    <w:rsid w:val="00071382"/>
    <w:rsid w:val="001B3621"/>
    <w:rsid w:val="002967C9"/>
    <w:rsid w:val="002F1F4E"/>
    <w:rsid w:val="00331125"/>
    <w:rsid w:val="00423226"/>
    <w:rsid w:val="004E46F2"/>
    <w:rsid w:val="006045E1"/>
    <w:rsid w:val="00655BE0"/>
    <w:rsid w:val="006F67C0"/>
    <w:rsid w:val="007E3034"/>
    <w:rsid w:val="008524BD"/>
    <w:rsid w:val="00A23355"/>
    <w:rsid w:val="00A27B2F"/>
    <w:rsid w:val="00A81C28"/>
    <w:rsid w:val="00AD1F6E"/>
    <w:rsid w:val="00AF4C44"/>
    <w:rsid w:val="00B44773"/>
    <w:rsid w:val="00C33AEF"/>
    <w:rsid w:val="00D03E5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D5489"/>
  <w15:chartTrackingRefBased/>
  <w15:docId w15:val="{7B9E3C35-378F-4C14-BFED-7047733D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39"/>
    <w:rsid w:val="00A27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</cp:revision>
  <cp:lastPrinted>2009-06-18T11:51:00Z</cp:lastPrinted>
  <dcterms:created xsi:type="dcterms:W3CDTF">2025-12-01T07:56:00Z</dcterms:created>
  <dcterms:modified xsi:type="dcterms:W3CDTF">2025-12-01T08:08:00Z</dcterms:modified>
</cp:coreProperties>
</file>