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D67C" w14:textId="77777777" w:rsidR="000270A3" w:rsidRDefault="000270A3" w:rsidP="000270A3">
      <w:pPr>
        <w:rPr>
          <w:rFonts w:ascii="Times New Roman" w:hAnsi="Times New Roman"/>
          <w:sz w:val="22"/>
          <w:szCs w:val="22"/>
        </w:rPr>
      </w:pPr>
      <w:bookmarkStart w:id="0" w:name="_Hlk124841554"/>
    </w:p>
    <w:p w14:paraId="5F6C3B5A" w14:textId="59D5545A" w:rsidR="000270A3" w:rsidRDefault="000270A3" w:rsidP="000270A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ab/>
        <w:t>601-04/2</w:t>
      </w:r>
      <w:r w:rsidR="00F14F88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-01/</w:t>
      </w:r>
      <w:r w:rsidR="0095643B">
        <w:rPr>
          <w:rFonts w:ascii="Times New Roman" w:hAnsi="Times New Roman"/>
          <w:sz w:val="22"/>
          <w:szCs w:val="22"/>
        </w:rPr>
        <w:t>01</w:t>
      </w:r>
      <w: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>
        <w:fldChar w:fldCharType="end"/>
      </w:r>
    </w:p>
    <w:p w14:paraId="562DD4BE" w14:textId="666E9C3E" w:rsidR="000270A3" w:rsidRDefault="000270A3" w:rsidP="000270A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ab/>
        <w:t>2117-03-2</w:t>
      </w:r>
      <w:r w:rsidR="00F14F88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-</w:t>
      </w:r>
      <w:r w:rsidR="00AB636A">
        <w:rPr>
          <w:rFonts w:ascii="Times New Roman" w:hAnsi="Times New Roman"/>
          <w:sz w:val="22"/>
          <w:szCs w:val="22"/>
        </w:rPr>
        <w:t>2</w:t>
      </w:r>
      <w: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>
        <w:fldChar w:fldCharType="end"/>
      </w:r>
    </w:p>
    <w:p w14:paraId="37477030" w14:textId="7D793BD3" w:rsidR="000270A3" w:rsidRDefault="000270A3" w:rsidP="000270A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Babino Polje, </w:t>
      </w:r>
      <w:r>
        <w:rPr>
          <w:rFonts w:ascii="Times New Roman" w:hAnsi="Times New Roman"/>
          <w:sz w:val="22"/>
          <w:szCs w:val="22"/>
        </w:rPr>
        <w:tab/>
      </w:r>
      <w:r w:rsidR="00F14F88">
        <w:rPr>
          <w:rFonts w:ascii="Times New Roman" w:hAnsi="Times New Roman"/>
          <w:sz w:val="22"/>
          <w:szCs w:val="22"/>
        </w:rPr>
        <w:t>09</w:t>
      </w:r>
      <w:r w:rsidR="00451492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01.202</w:t>
      </w:r>
      <w:r w:rsidR="00F267C8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</w:t>
      </w:r>
      <w: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FILLIN "Upisite datum..." \d </w:instrText>
      </w:r>
      <w: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>
        <w:fldChar w:fldCharType="separate"/>
      </w:r>
      <w:r w:rsidR="00F267C8">
        <w:rPr>
          <w:rFonts w:ascii="Times New Roman" w:hAnsi="Times New Roman"/>
          <w:noProof/>
          <w:sz w:val="22"/>
          <w:szCs w:val="22"/>
        </w:rPr>
        <w:instrText>31.01.2026</w:instrText>
      </w:r>
      <w:r>
        <w:fldChar w:fldCharType="end"/>
      </w:r>
      <w:r>
        <w:rPr>
          <w:rFonts w:ascii="Times New Roman" w:hAnsi="Times New Roman"/>
          <w:sz w:val="22"/>
          <w:szCs w:val="22"/>
        </w:rPr>
        <w:instrText xml:space="preserve"> \* MERGEFORMAT </w:instrText>
      </w:r>
      <w:r>
        <w:fldChar w:fldCharType="end"/>
      </w:r>
    </w:p>
    <w:p w14:paraId="4AA7C23F" w14:textId="77777777" w:rsidR="000270A3" w:rsidRDefault="000270A3" w:rsidP="000270A3"/>
    <w:p w14:paraId="20D3B871" w14:textId="6A0B3BF4" w:rsidR="000270A3" w:rsidRDefault="000270A3" w:rsidP="000270A3">
      <w:pPr>
        <w:pStyle w:val="Header"/>
        <w:tabs>
          <w:tab w:val="left" w:pos="708"/>
        </w:tabs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temelju članka </w:t>
      </w:r>
      <w:r w:rsidR="008E579C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 Programa</w:t>
      </w:r>
      <w:r>
        <w:t xml:space="preserve"> </w:t>
      </w:r>
      <w:r>
        <w:rPr>
          <w:rFonts w:ascii="Times New Roman" w:hAnsi="Times New Roman"/>
          <w:sz w:val="22"/>
          <w:szCs w:val="22"/>
        </w:rPr>
        <w:t>predškolskog odgoja na području Općine Mljet za 202</w:t>
      </w:r>
      <w:r w:rsidR="00E62150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godinu („Službeni glasnik Općine Mljet“ broj: </w:t>
      </w:r>
      <w:r w:rsidR="00E62150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>/2</w:t>
      </w:r>
      <w:r w:rsidR="00E62150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)) i članka 53. stavak 1. točka 7., 8. i 30. Statuta Općine Mljet („Službeni glasnik Općine Mljet“ broj 2/01 i 5/21-ispr.), a u skladu s odredbama Odluke o donošenju Proračuna Općine Mljet za 202</w:t>
      </w:r>
      <w:r w:rsidR="00E62150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godinu s projekcijama Proračuna Općine Mljet za 202</w:t>
      </w:r>
      <w:r w:rsidR="00E62150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. i 202</w:t>
      </w:r>
      <w:r w:rsidR="00E62150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 w:rsidR="00E62150">
        <w:rPr>
          <w:rFonts w:ascii="Times New Roman" w:hAnsi="Times New Roman"/>
          <w:sz w:val="22"/>
          <w:szCs w:val="22"/>
        </w:rPr>
        <w:t>10/</w:t>
      </w:r>
      <w:r>
        <w:rPr>
          <w:rFonts w:ascii="Times New Roman" w:hAnsi="Times New Roman"/>
          <w:sz w:val="22"/>
          <w:szCs w:val="22"/>
        </w:rPr>
        <w:t>2</w:t>
      </w:r>
      <w:r w:rsidR="00E62150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), Općinski načelnik Općine Mljet donio je dana  </w:t>
      </w:r>
      <w:r w:rsidR="00E62150">
        <w:rPr>
          <w:rFonts w:ascii="Times New Roman" w:hAnsi="Times New Roman"/>
          <w:sz w:val="22"/>
          <w:szCs w:val="22"/>
        </w:rPr>
        <w:t>09</w:t>
      </w:r>
      <w:r>
        <w:rPr>
          <w:rFonts w:ascii="Times New Roman" w:hAnsi="Times New Roman"/>
          <w:sz w:val="22"/>
          <w:szCs w:val="22"/>
        </w:rPr>
        <w:t>. siječnja 202</w:t>
      </w:r>
      <w:r w:rsidR="00E62150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godine slijedeću</w:t>
      </w:r>
    </w:p>
    <w:p w14:paraId="545FFD0D" w14:textId="77777777" w:rsidR="004A2C83" w:rsidRDefault="004A2C83" w:rsidP="004A2C83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38017ED8" w14:textId="77777777" w:rsidR="000270A3" w:rsidRDefault="000270A3" w:rsidP="000270A3">
      <w:pPr>
        <w:pStyle w:val="Header"/>
        <w:tabs>
          <w:tab w:val="left" w:pos="708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   D  L  U  K  U</w:t>
      </w:r>
    </w:p>
    <w:p w14:paraId="2C6C020E" w14:textId="3C7FBB61" w:rsidR="000270A3" w:rsidRDefault="000270A3" w:rsidP="000270A3">
      <w:pPr>
        <w:pStyle w:val="Header"/>
        <w:tabs>
          <w:tab w:val="left" w:pos="708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 odobrenju potpore </w:t>
      </w:r>
      <w:r w:rsidR="00015565">
        <w:rPr>
          <w:rFonts w:ascii="Times New Roman" w:hAnsi="Times New Roman"/>
          <w:b/>
          <w:sz w:val="22"/>
          <w:szCs w:val="22"/>
        </w:rPr>
        <w:t>Osnovnoj školi</w:t>
      </w:r>
      <w:r>
        <w:rPr>
          <w:rFonts w:ascii="Times New Roman" w:hAnsi="Times New Roman"/>
          <w:b/>
          <w:sz w:val="22"/>
          <w:szCs w:val="22"/>
        </w:rPr>
        <w:t xml:space="preserve"> Mljet iz Babinog Polja za troškove</w:t>
      </w:r>
    </w:p>
    <w:p w14:paraId="4697A7E8" w14:textId="2F541EA2" w:rsidR="000270A3" w:rsidRDefault="00015565" w:rsidP="000270A3">
      <w:pPr>
        <w:pStyle w:val="Header"/>
        <w:tabs>
          <w:tab w:val="left" w:pos="708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predškole </w:t>
      </w:r>
      <w:r w:rsidR="008E579C">
        <w:rPr>
          <w:rFonts w:ascii="Times New Roman" w:hAnsi="Times New Roman"/>
          <w:b/>
          <w:sz w:val="22"/>
          <w:szCs w:val="22"/>
        </w:rPr>
        <w:t xml:space="preserve">dijela </w:t>
      </w:r>
      <w:r>
        <w:rPr>
          <w:rFonts w:ascii="Times New Roman" w:hAnsi="Times New Roman"/>
          <w:b/>
          <w:sz w:val="22"/>
          <w:szCs w:val="22"/>
        </w:rPr>
        <w:t>202</w:t>
      </w:r>
      <w:r w:rsidR="00E62150">
        <w:rPr>
          <w:rFonts w:ascii="Times New Roman" w:hAnsi="Times New Roman"/>
          <w:b/>
          <w:sz w:val="22"/>
          <w:szCs w:val="22"/>
        </w:rPr>
        <w:t>5</w:t>
      </w:r>
      <w:r>
        <w:rPr>
          <w:rFonts w:ascii="Times New Roman" w:hAnsi="Times New Roman"/>
          <w:b/>
          <w:sz w:val="22"/>
          <w:szCs w:val="22"/>
        </w:rPr>
        <w:t>./202</w:t>
      </w:r>
      <w:r w:rsidR="00E62150"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>. godin</w:t>
      </w:r>
      <w:r w:rsidR="008E579C">
        <w:rPr>
          <w:rFonts w:ascii="Times New Roman" w:hAnsi="Times New Roman"/>
          <w:b/>
          <w:sz w:val="22"/>
          <w:szCs w:val="22"/>
        </w:rPr>
        <w:t>e i dijela 202</w:t>
      </w:r>
      <w:r w:rsidR="00E62150">
        <w:rPr>
          <w:rFonts w:ascii="Times New Roman" w:hAnsi="Times New Roman"/>
          <w:b/>
          <w:sz w:val="22"/>
          <w:szCs w:val="22"/>
        </w:rPr>
        <w:t>6</w:t>
      </w:r>
      <w:r w:rsidR="008E579C">
        <w:rPr>
          <w:rFonts w:ascii="Times New Roman" w:hAnsi="Times New Roman"/>
          <w:b/>
          <w:sz w:val="22"/>
          <w:szCs w:val="22"/>
        </w:rPr>
        <w:t>./202</w:t>
      </w:r>
      <w:r w:rsidR="00E62150">
        <w:rPr>
          <w:rFonts w:ascii="Times New Roman" w:hAnsi="Times New Roman"/>
          <w:b/>
          <w:sz w:val="22"/>
          <w:szCs w:val="22"/>
        </w:rPr>
        <w:t>7</w:t>
      </w:r>
      <w:r w:rsidR="008E579C">
        <w:rPr>
          <w:rFonts w:ascii="Times New Roman" w:hAnsi="Times New Roman"/>
          <w:b/>
          <w:sz w:val="22"/>
          <w:szCs w:val="22"/>
        </w:rPr>
        <w:t>. godine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8E579C">
        <w:rPr>
          <w:rFonts w:ascii="Times New Roman" w:hAnsi="Times New Roman"/>
          <w:b/>
          <w:sz w:val="22"/>
          <w:szCs w:val="22"/>
        </w:rPr>
        <w:t>, a u 202</w:t>
      </w:r>
      <w:r w:rsidR="00E62150">
        <w:rPr>
          <w:rFonts w:ascii="Times New Roman" w:hAnsi="Times New Roman"/>
          <w:b/>
          <w:sz w:val="22"/>
          <w:szCs w:val="22"/>
        </w:rPr>
        <w:t>6</w:t>
      </w:r>
      <w:r w:rsidR="008E579C">
        <w:rPr>
          <w:rFonts w:ascii="Times New Roman" w:hAnsi="Times New Roman"/>
          <w:b/>
          <w:sz w:val="22"/>
          <w:szCs w:val="22"/>
        </w:rPr>
        <w:t>. godini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="000270A3">
        <w:rPr>
          <w:rFonts w:ascii="Times New Roman" w:hAnsi="Times New Roman"/>
          <w:b/>
          <w:sz w:val="22"/>
          <w:szCs w:val="22"/>
        </w:rPr>
        <w:t xml:space="preserve"> </w:t>
      </w:r>
    </w:p>
    <w:p w14:paraId="43113A6F" w14:textId="5280519B" w:rsidR="000270A3" w:rsidRDefault="000270A3" w:rsidP="000270A3">
      <w:pPr>
        <w:pStyle w:val="Header"/>
        <w:tabs>
          <w:tab w:val="left" w:pos="708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</w:t>
      </w:r>
      <w:r w:rsidR="00E62150">
        <w:rPr>
          <w:rFonts w:ascii="Times New Roman" w:hAnsi="Times New Roman"/>
          <w:b/>
          <w:sz w:val="22"/>
          <w:szCs w:val="22"/>
        </w:rPr>
        <w:t>4</w:t>
      </w:r>
      <w:r>
        <w:rPr>
          <w:rFonts w:ascii="Times New Roman" w:hAnsi="Times New Roman"/>
          <w:b/>
          <w:sz w:val="22"/>
          <w:szCs w:val="22"/>
        </w:rPr>
        <w:t>/202</w:t>
      </w:r>
      <w:r w:rsidR="00E62150"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>-PAD)</w:t>
      </w:r>
    </w:p>
    <w:p w14:paraId="06FB9549" w14:textId="77777777" w:rsidR="000270A3" w:rsidRDefault="000270A3" w:rsidP="000270A3"/>
    <w:p w14:paraId="7C9AC6A4" w14:textId="77777777" w:rsidR="000270A3" w:rsidRDefault="000270A3" w:rsidP="000270A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I.</w:t>
      </w:r>
    </w:p>
    <w:p w14:paraId="58C37976" w14:textId="2044DE16" w:rsidR="000270A3" w:rsidRPr="008E579C" w:rsidRDefault="008E579C" w:rsidP="008E579C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ab/>
      </w:r>
      <w:r w:rsidR="000270A3" w:rsidRPr="008E579C">
        <w:rPr>
          <w:rFonts w:ascii="Times New Roman" w:hAnsi="Times New Roman"/>
          <w:sz w:val="24"/>
          <w:szCs w:val="24"/>
        </w:rPr>
        <w:t>Osnovn</w:t>
      </w:r>
      <w:r w:rsidRPr="008E579C">
        <w:rPr>
          <w:rFonts w:ascii="Times New Roman" w:hAnsi="Times New Roman"/>
          <w:sz w:val="24"/>
          <w:szCs w:val="24"/>
        </w:rPr>
        <w:t>oj</w:t>
      </w:r>
      <w:r w:rsidR="000270A3" w:rsidRPr="008E579C">
        <w:rPr>
          <w:rFonts w:ascii="Times New Roman" w:hAnsi="Times New Roman"/>
          <w:sz w:val="24"/>
          <w:szCs w:val="24"/>
        </w:rPr>
        <w:t xml:space="preserve"> škol</w:t>
      </w:r>
      <w:r w:rsidRPr="008E579C">
        <w:rPr>
          <w:rFonts w:ascii="Times New Roman" w:hAnsi="Times New Roman"/>
          <w:sz w:val="24"/>
          <w:szCs w:val="24"/>
        </w:rPr>
        <w:t>i</w:t>
      </w:r>
      <w:r w:rsidR="000270A3" w:rsidRPr="008E579C">
        <w:rPr>
          <w:rFonts w:ascii="Times New Roman" w:hAnsi="Times New Roman"/>
          <w:sz w:val="24"/>
          <w:szCs w:val="24"/>
        </w:rPr>
        <w:t xml:space="preserve"> Mljet iz Babinog Polja, Sršenovići 42,  OIB: 12241432855, </w:t>
      </w:r>
      <w:r w:rsidR="000270A3" w:rsidRPr="008E579C">
        <w:rPr>
          <w:rFonts w:ascii="Times New Roman" w:hAnsi="Times New Roman"/>
          <w:sz w:val="22"/>
          <w:szCs w:val="22"/>
        </w:rPr>
        <w:t xml:space="preserve">odobrava se godišnja potpora za financiranje troškova </w:t>
      </w:r>
      <w:r w:rsidRPr="008E579C">
        <w:rPr>
          <w:rFonts w:ascii="Times New Roman" w:hAnsi="Times New Roman"/>
          <w:sz w:val="22"/>
          <w:szCs w:val="22"/>
        </w:rPr>
        <w:t>predškole dijela 202</w:t>
      </w:r>
      <w:r w:rsidR="00E62150">
        <w:rPr>
          <w:rFonts w:ascii="Times New Roman" w:hAnsi="Times New Roman"/>
          <w:sz w:val="22"/>
          <w:szCs w:val="22"/>
        </w:rPr>
        <w:t>5</w:t>
      </w:r>
      <w:r w:rsidRPr="008E579C">
        <w:rPr>
          <w:rFonts w:ascii="Times New Roman" w:hAnsi="Times New Roman"/>
          <w:sz w:val="22"/>
          <w:szCs w:val="22"/>
        </w:rPr>
        <w:t>./202</w:t>
      </w:r>
      <w:r w:rsidR="00E62150">
        <w:rPr>
          <w:rFonts w:ascii="Times New Roman" w:hAnsi="Times New Roman"/>
          <w:sz w:val="22"/>
          <w:szCs w:val="22"/>
        </w:rPr>
        <w:t>6</w:t>
      </w:r>
      <w:r w:rsidRPr="008E579C">
        <w:rPr>
          <w:rFonts w:ascii="Times New Roman" w:hAnsi="Times New Roman"/>
          <w:sz w:val="22"/>
          <w:szCs w:val="22"/>
        </w:rPr>
        <w:t>. godine i dijela 202</w:t>
      </w:r>
      <w:r w:rsidR="00E62150">
        <w:rPr>
          <w:rFonts w:ascii="Times New Roman" w:hAnsi="Times New Roman"/>
          <w:sz w:val="22"/>
          <w:szCs w:val="22"/>
        </w:rPr>
        <w:t>6</w:t>
      </w:r>
      <w:r w:rsidRPr="008E579C">
        <w:rPr>
          <w:rFonts w:ascii="Times New Roman" w:hAnsi="Times New Roman"/>
          <w:sz w:val="22"/>
          <w:szCs w:val="22"/>
        </w:rPr>
        <w:t>./202</w:t>
      </w:r>
      <w:r w:rsidR="00E62150">
        <w:rPr>
          <w:rFonts w:ascii="Times New Roman" w:hAnsi="Times New Roman"/>
          <w:sz w:val="22"/>
          <w:szCs w:val="22"/>
        </w:rPr>
        <w:t>7</w:t>
      </w:r>
      <w:r w:rsidRPr="008E579C">
        <w:rPr>
          <w:rFonts w:ascii="Times New Roman" w:hAnsi="Times New Roman"/>
          <w:sz w:val="22"/>
          <w:szCs w:val="22"/>
        </w:rPr>
        <w:t>. godine, a u 202</w:t>
      </w:r>
      <w:r w:rsidR="00E62150">
        <w:rPr>
          <w:rFonts w:ascii="Times New Roman" w:hAnsi="Times New Roman"/>
          <w:sz w:val="22"/>
          <w:szCs w:val="22"/>
        </w:rPr>
        <w:t>6</w:t>
      </w:r>
      <w:r w:rsidRPr="008E579C">
        <w:rPr>
          <w:rFonts w:ascii="Times New Roman" w:hAnsi="Times New Roman"/>
          <w:sz w:val="22"/>
          <w:szCs w:val="22"/>
        </w:rPr>
        <w:t xml:space="preserve">. godini </w:t>
      </w:r>
      <w:r w:rsidR="000270A3" w:rsidRPr="008E579C">
        <w:rPr>
          <w:rFonts w:ascii="Times New Roman" w:hAnsi="Times New Roman"/>
          <w:sz w:val="22"/>
          <w:szCs w:val="22"/>
        </w:rPr>
        <w:t xml:space="preserve">u iznosu od </w:t>
      </w:r>
      <w:r w:rsidR="00E62150">
        <w:rPr>
          <w:rFonts w:ascii="Times New Roman" w:hAnsi="Times New Roman"/>
          <w:sz w:val="22"/>
          <w:szCs w:val="22"/>
        </w:rPr>
        <w:t>36</w:t>
      </w:r>
      <w:r w:rsidR="000270A3" w:rsidRPr="008E579C">
        <w:rPr>
          <w:rFonts w:ascii="Times New Roman" w:hAnsi="Times New Roman"/>
          <w:sz w:val="22"/>
          <w:szCs w:val="22"/>
        </w:rPr>
        <w:t>.000,00 EUR.</w:t>
      </w:r>
    </w:p>
    <w:p w14:paraId="29B1B06F" w14:textId="77777777" w:rsidR="00E62150" w:rsidRDefault="00E62150" w:rsidP="000270A3">
      <w:pPr>
        <w:rPr>
          <w:rFonts w:ascii="Times New Roman" w:hAnsi="Times New Roman"/>
          <w:sz w:val="22"/>
          <w:szCs w:val="22"/>
        </w:rPr>
      </w:pPr>
    </w:p>
    <w:p w14:paraId="49D6310B" w14:textId="77777777" w:rsidR="000270A3" w:rsidRDefault="000270A3" w:rsidP="000270A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II.</w:t>
      </w:r>
    </w:p>
    <w:p w14:paraId="39243E00" w14:textId="2EF49D96" w:rsidR="000270A3" w:rsidRDefault="000270A3" w:rsidP="000270A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Potpora iz točke I. ove Odluke osigurana je u Proračunu Općine Mljet za 202</w:t>
      </w:r>
      <w:r w:rsidR="00E62150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godinu, oznaka: Aktivnost A205102 Sufinanciranje rada predškole, proračunska </w:t>
      </w:r>
      <w:r w:rsidRPr="00E62150">
        <w:rPr>
          <w:rFonts w:ascii="Times New Roman" w:hAnsi="Times New Roman"/>
          <w:sz w:val="22"/>
          <w:szCs w:val="22"/>
        </w:rPr>
        <w:t xml:space="preserve">pozicija broj: </w:t>
      </w:r>
      <w:r w:rsidR="00E62150" w:rsidRPr="00E62150">
        <w:rPr>
          <w:rFonts w:ascii="Times New Roman" w:hAnsi="Times New Roman"/>
          <w:sz w:val="22"/>
          <w:szCs w:val="22"/>
        </w:rPr>
        <w:t xml:space="preserve">R0106-01, konto </w:t>
      </w:r>
      <w:r w:rsidRPr="00E62150">
        <w:rPr>
          <w:rFonts w:ascii="Times New Roman" w:hAnsi="Times New Roman"/>
          <w:sz w:val="22"/>
          <w:szCs w:val="22"/>
        </w:rPr>
        <w:t>38119.</w:t>
      </w:r>
    </w:p>
    <w:p w14:paraId="3E6B5905" w14:textId="77777777" w:rsidR="000270A3" w:rsidRDefault="000270A3" w:rsidP="000270A3">
      <w:pPr>
        <w:rPr>
          <w:rFonts w:ascii="Times New Roman" w:hAnsi="Times New Roman"/>
          <w:sz w:val="22"/>
          <w:szCs w:val="22"/>
        </w:rPr>
      </w:pPr>
    </w:p>
    <w:p w14:paraId="3742F88C" w14:textId="77777777" w:rsidR="000270A3" w:rsidRDefault="000270A3" w:rsidP="000270A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III.</w:t>
      </w:r>
    </w:p>
    <w:p w14:paraId="3BBBBC69" w14:textId="56D40A2E" w:rsidR="000270A3" w:rsidRPr="000270A3" w:rsidRDefault="000270A3" w:rsidP="000270A3">
      <w:pPr>
        <w:rPr>
          <w:rFonts w:ascii="Times New Roman" w:hAnsi="Times New Roman"/>
          <w:sz w:val="24"/>
          <w:szCs w:val="24"/>
        </w:rPr>
      </w:pPr>
      <w:r w:rsidRPr="000270A3">
        <w:rPr>
          <w:rFonts w:ascii="Times New Roman" w:hAnsi="Times New Roman"/>
          <w:sz w:val="22"/>
          <w:szCs w:val="22"/>
        </w:rPr>
        <w:tab/>
        <w:t xml:space="preserve">Potporu iz točke I. ove Odluke isplatit će viši referent za financijsko-računovodstvene poslove sukladno </w:t>
      </w:r>
      <w:r w:rsidR="006F0BD7">
        <w:rPr>
          <w:rFonts w:ascii="Times New Roman" w:hAnsi="Times New Roman"/>
          <w:sz w:val="22"/>
          <w:szCs w:val="22"/>
        </w:rPr>
        <w:t xml:space="preserve">odredbama ove Odluke i odredbama važećeg/ih </w:t>
      </w:r>
      <w:r w:rsidRPr="000270A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govor</w:t>
      </w:r>
      <w:r w:rsidR="006F0BD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o financiranju troška predškole</w:t>
      </w:r>
      <w:r w:rsidR="006F0BD7">
        <w:rPr>
          <w:rFonts w:ascii="Times New Roman" w:hAnsi="Times New Roman"/>
          <w:sz w:val="24"/>
          <w:szCs w:val="24"/>
        </w:rPr>
        <w:t xml:space="preserve"> i dokumentacije dostavljene od Osnovne škole Mljet svakog mjeseca za vrijeme trajanja predškole</w:t>
      </w:r>
      <w:r w:rsidRPr="000270A3">
        <w:rPr>
          <w:rFonts w:ascii="Times New Roman" w:hAnsi="Times New Roman"/>
          <w:sz w:val="24"/>
          <w:szCs w:val="24"/>
        </w:rPr>
        <w:t>.</w:t>
      </w:r>
    </w:p>
    <w:p w14:paraId="7CC07FA5" w14:textId="77777777" w:rsidR="000270A3" w:rsidRDefault="000270A3" w:rsidP="000270A3">
      <w:pPr>
        <w:rPr>
          <w:rFonts w:ascii="Times New Roman" w:hAnsi="Times New Roman"/>
          <w:sz w:val="22"/>
          <w:szCs w:val="22"/>
        </w:rPr>
      </w:pPr>
    </w:p>
    <w:p w14:paraId="7FEDCA8F" w14:textId="77777777" w:rsidR="000270A3" w:rsidRDefault="000270A3" w:rsidP="000270A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IV.</w:t>
      </w:r>
    </w:p>
    <w:p w14:paraId="6080C642" w14:textId="3E206391" w:rsidR="000270A3" w:rsidRDefault="000270A3" w:rsidP="000270A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Korisnik potpore dužan je </w:t>
      </w:r>
      <w:r w:rsidR="006F0BD7">
        <w:rPr>
          <w:rFonts w:ascii="Times New Roman" w:hAnsi="Times New Roman"/>
          <w:sz w:val="22"/>
          <w:szCs w:val="22"/>
        </w:rPr>
        <w:t>po isteku predškolske godine</w:t>
      </w:r>
      <w:r>
        <w:rPr>
          <w:rFonts w:ascii="Times New Roman" w:hAnsi="Times New Roman"/>
          <w:sz w:val="22"/>
          <w:szCs w:val="22"/>
        </w:rPr>
        <w:t xml:space="preserve"> podnijeti </w:t>
      </w:r>
      <w:r w:rsidR="006F0BD7">
        <w:rPr>
          <w:rFonts w:ascii="Times New Roman" w:hAnsi="Times New Roman"/>
          <w:sz w:val="22"/>
          <w:szCs w:val="22"/>
        </w:rPr>
        <w:t xml:space="preserve">cjelovito </w:t>
      </w:r>
      <w:r>
        <w:rPr>
          <w:rFonts w:ascii="Times New Roman" w:hAnsi="Times New Roman"/>
          <w:sz w:val="22"/>
          <w:szCs w:val="22"/>
        </w:rPr>
        <w:t>pisano izvješće o</w:t>
      </w:r>
      <w:r w:rsidR="006F0BD7">
        <w:rPr>
          <w:rFonts w:ascii="Times New Roman" w:hAnsi="Times New Roman"/>
          <w:sz w:val="22"/>
          <w:szCs w:val="22"/>
        </w:rPr>
        <w:t xml:space="preserve"> provedenoj predškoli, uključujući i izvješće o</w:t>
      </w:r>
      <w:r>
        <w:rPr>
          <w:rFonts w:ascii="Times New Roman" w:hAnsi="Times New Roman"/>
          <w:sz w:val="22"/>
          <w:szCs w:val="22"/>
        </w:rPr>
        <w:t xml:space="preserve"> utrošku </w:t>
      </w:r>
      <w:r w:rsidR="006F0BD7">
        <w:rPr>
          <w:rFonts w:ascii="Times New Roman" w:hAnsi="Times New Roman"/>
          <w:sz w:val="22"/>
          <w:szCs w:val="22"/>
        </w:rPr>
        <w:t>dobivenih sredstava</w:t>
      </w:r>
      <w:r>
        <w:rPr>
          <w:rFonts w:ascii="Times New Roman" w:hAnsi="Times New Roman"/>
          <w:sz w:val="22"/>
          <w:szCs w:val="22"/>
        </w:rPr>
        <w:t>.</w:t>
      </w:r>
    </w:p>
    <w:p w14:paraId="4742CAFC" w14:textId="77777777" w:rsidR="000270A3" w:rsidRDefault="000270A3" w:rsidP="000270A3">
      <w:pPr>
        <w:rPr>
          <w:rFonts w:ascii="Times New Roman" w:hAnsi="Times New Roman"/>
          <w:sz w:val="22"/>
          <w:szCs w:val="22"/>
        </w:rPr>
      </w:pPr>
    </w:p>
    <w:p w14:paraId="68720CCC" w14:textId="77777777" w:rsidR="000270A3" w:rsidRDefault="000270A3" w:rsidP="000270A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V.</w:t>
      </w:r>
    </w:p>
    <w:p w14:paraId="7A61D37C" w14:textId="132FD6B3" w:rsidR="000270A3" w:rsidRDefault="000270A3" w:rsidP="000270A3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Ova Odluka primjenjuje se od 01. siječnja 202</w:t>
      </w:r>
      <w:r w:rsidR="00E62150">
        <w:rPr>
          <w:rFonts w:ascii="Times New Roman" w:hAnsi="Times New Roman"/>
          <w:bCs/>
          <w:sz w:val="22"/>
          <w:szCs w:val="22"/>
        </w:rPr>
        <w:t>6</w:t>
      </w:r>
      <w:r>
        <w:rPr>
          <w:rFonts w:ascii="Times New Roman" w:hAnsi="Times New Roman"/>
          <w:bCs/>
          <w:sz w:val="22"/>
          <w:szCs w:val="22"/>
        </w:rPr>
        <w:t>. godine.</w:t>
      </w:r>
    </w:p>
    <w:p w14:paraId="15FB3309" w14:textId="77777777" w:rsidR="000270A3" w:rsidRDefault="000270A3" w:rsidP="000270A3">
      <w:pPr>
        <w:rPr>
          <w:rFonts w:ascii="Times New Roman" w:hAnsi="Times New Roman"/>
          <w:bCs/>
          <w:sz w:val="22"/>
          <w:szCs w:val="22"/>
        </w:rPr>
      </w:pPr>
    </w:p>
    <w:p w14:paraId="60E1A4D4" w14:textId="77777777" w:rsidR="000270A3" w:rsidRDefault="000270A3" w:rsidP="000270A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VI.</w:t>
      </w:r>
    </w:p>
    <w:p w14:paraId="4B7D3A92" w14:textId="175E1876" w:rsidR="000270A3" w:rsidRDefault="000270A3" w:rsidP="000270A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Ova Odluka stupa na snagu danom donošenja, te se unosi u propisane registre i objavljuje u skladu sa Zakonom o pravu na pristup informacijama („Narodne novine“ broj: 25/13, 85/15 i 69/22) i općim aktima Općine Mljet</w:t>
      </w:r>
      <w:r w:rsidR="00E62150">
        <w:rPr>
          <w:rFonts w:ascii="Times New Roman" w:hAnsi="Times New Roman"/>
          <w:sz w:val="22"/>
          <w:szCs w:val="22"/>
        </w:rPr>
        <w:t xml:space="preserve"> i objavljuje u „Službenom glasniku Općine Mljet“.</w:t>
      </w:r>
      <w:r>
        <w:rPr>
          <w:rFonts w:ascii="Times New Roman" w:hAnsi="Times New Roman"/>
          <w:sz w:val="22"/>
          <w:szCs w:val="22"/>
        </w:rPr>
        <w:t>.</w:t>
      </w:r>
    </w:p>
    <w:p w14:paraId="1E3CDFEA" w14:textId="77777777" w:rsidR="000270A3" w:rsidRDefault="000270A3" w:rsidP="000270A3">
      <w:pPr>
        <w:rPr>
          <w:rFonts w:ascii="Times New Roman" w:hAnsi="Times New Roman"/>
          <w:sz w:val="22"/>
          <w:szCs w:val="22"/>
        </w:rPr>
      </w:pPr>
    </w:p>
    <w:p w14:paraId="2066C490" w14:textId="77777777" w:rsidR="000270A3" w:rsidRDefault="000270A3" w:rsidP="000270A3">
      <w:pPr>
        <w:rPr>
          <w:rFonts w:ascii="Times New Roman" w:hAnsi="Times New Roman"/>
          <w:sz w:val="22"/>
          <w:szCs w:val="22"/>
        </w:rPr>
      </w:pPr>
    </w:p>
    <w:p w14:paraId="218F96C4" w14:textId="77777777" w:rsidR="000270A3" w:rsidRDefault="000270A3" w:rsidP="000270A3">
      <w:pPr>
        <w:rPr>
          <w:rFonts w:ascii="Times New Roman" w:hAnsi="Times New Roman"/>
          <w:sz w:val="22"/>
          <w:szCs w:val="22"/>
        </w:rPr>
      </w:pPr>
    </w:p>
    <w:p w14:paraId="1C979780" w14:textId="77777777" w:rsidR="000270A3" w:rsidRDefault="000270A3" w:rsidP="000270A3">
      <w:pPr>
        <w:rPr>
          <w:rFonts w:ascii="Times New Roman" w:hAnsi="Times New Roman"/>
          <w:sz w:val="22"/>
          <w:szCs w:val="22"/>
        </w:rPr>
      </w:pPr>
    </w:p>
    <w:p w14:paraId="7E9BC91C" w14:textId="77777777" w:rsidR="000270A3" w:rsidRDefault="000270A3" w:rsidP="000270A3">
      <w:pPr>
        <w:rPr>
          <w:rFonts w:ascii="Times New Roman" w:hAnsi="Times New Roman"/>
          <w:sz w:val="22"/>
          <w:szCs w:val="22"/>
        </w:rPr>
      </w:pPr>
    </w:p>
    <w:p w14:paraId="397F3F8B" w14:textId="77777777" w:rsidR="000270A3" w:rsidRDefault="000270A3" w:rsidP="000270A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Općinski načelnik:</w:t>
      </w:r>
    </w:p>
    <w:p w14:paraId="61B58173" w14:textId="77777777" w:rsidR="000270A3" w:rsidRDefault="000270A3" w:rsidP="000270A3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Korisnik potpore</w:t>
      </w:r>
    </w:p>
    <w:p w14:paraId="0B33FD56" w14:textId="77777777" w:rsidR="000270A3" w:rsidRDefault="000270A3" w:rsidP="000270A3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Računovodstvo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Đivo Market, dipl. ing.</w:t>
      </w:r>
    </w:p>
    <w:p w14:paraId="648A7693" w14:textId="77777777" w:rsidR="000270A3" w:rsidRDefault="000270A3" w:rsidP="000270A3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</w:p>
    <w:p w14:paraId="2EF3D74B" w14:textId="77777777" w:rsidR="000270A3" w:rsidRDefault="000270A3" w:rsidP="000270A3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Registar akata</w:t>
      </w:r>
    </w:p>
    <w:p w14:paraId="5B9735AE" w14:textId="77777777" w:rsidR="000270A3" w:rsidRDefault="000270A3" w:rsidP="000270A3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   Pismohrana</w:t>
      </w:r>
      <w:bookmarkEnd w:id="0"/>
    </w:p>
    <w:p w14:paraId="095F3EDC" w14:textId="77777777" w:rsidR="006045E1" w:rsidRDefault="006045E1">
      <w:pPr>
        <w:spacing w:before="120"/>
      </w:pPr>
    </w:p>
    <w:p w14:paraId="25FB46AE" w14:textId="77777777" w:rsidR="006045E1" w:rsidRDefault="006045E1"/>
    <w:p w14:paraId="33D34300" w14:textId="77777777" w:rsidR="006045E1" w:rsidRDefault="006045E1">
      <w:pPr>
        <w:pStyle w:val="Header"/>
        <w:tabs>
          <w:tab w:val="clear" w:pos="4153"/>
          <w:tab w:val="clear" w:pos="8306"/>
        </w:tabs>
      </w:pPr>
    </w:p>
    <w:sectPr w:rsidR="006045E1" w:rsidSect="00ED3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B6C5" w14:textId="77777777" w:rsidR="005E109B" w:rsidRDefault="005E109B">
      <w:r>
        <w:separator/>
      </w:r>
    </w:p>
  </w:endnote>
  <w:endnote w:type="continuationSeparator" w:id="0">
    <w:p w14:paraId="7CB46AE4" w14:textId="77777777" w:rsidR="005E109B" w:rsidRDefault="005E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78FD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1662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5D98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79D6B1B" wp14:editId="1D22E731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05F34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2FDF57DA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63A128D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1CE66239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1F6B7" w14:textId="77777777" w:rsidR="005E109B" w:rsidRDefault="005E109B">
      <w:r>
        <w:separator/>
      </w:r>
    </w:p>
  </w:footnote>
  <w:footnote w:type="continuationSeparator" w:id="0">
    <w:p w14:paraId="7D7761C0" w14:textId="77777777" w:rsidR="005E109B" w:rsidRDefault="005E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02AA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8191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9F3B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D34A6A0" wp14:editId="17E92E2E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FE9BFC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51B2EEA2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58799FC1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4CF2A653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4918"/>
    <w:multiLevelType w:val="hybridMultilevel"/>
    <w:tmpl w:val="19261182"/>
    <w:lvl w:ilvl="0" w:tplc="2CCA8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6982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A3"/>
    <w:rsid w:val="00015565"/>
    <w:rsid w:val="000270A3"/>
    <w:rsid w:val="00035E59"/>
    <w:rsid w:val="00061A33"/>
    <w:rsid w:val="00071382"/>
    <w:rsid w:val="001B3621"/>
    <w:rsid w:val="002967C9"/>
    <w:rsid w:val="002B5690"/>
    <w:rsid w:val="002F1F4E"/>
    <w:rsid w:val="00331125"/>
    <w:rsid w:val="003B41CC"/>
    <w:rsid w:val="00423226"/>
    <w:rsid w:val="00444AB8"/>
    <w:rsid w:val="00451492"/>
    <w:rsid w:val="004672D4"/>
    <w:rsid w:val="004A2C83"/>
    <w:rsid w:val="004B01AA"/>
    <w:rsid w:val="00521A5E"/>
    <w:rsid w:val="005E109B"/>
    <w:rsid w:val="006045E1"/>
    <w:rsid w:val="00655BE0"/>
    <w:rsid w:val="006F0BD7"/>
    <w:rsid w:val="006F67C0"/>
    <w:rsid w:val="007617D1"/>
    <w:rsid w:val="00785235"/>
    <w:rsid w:val="007E3034"/>
    <w:rsid w:val="008E579C"/>
    <w:rsid w:val="00932F3E"/>
    <w:rsid w:val="0095643B"/>
    <w:rsid w:val="00A23355"/>
    <w:rsid w:val="00A9103C"/>
    <w:rsid w:val="00AA1B65"/>
    <w:rsid w:val="00AB636A"/>
    <w:rsid w:val="00AD1F6E"/>
    <w:rsid w:val="00AD3D33"/>
    <w:rsid w:val="00AF4C44"/>
    <w:rsid w:val="00B3772F"/>
    <w:rsid w:val="00B44773"/>
    <w:rsid w:val="00BE723B"/>
    <w:rsid w:val="00C33AEF"/>
    <w:rsid w:val="00D03E59"/>
    <w:rsid w:val="00D209C7"/>
    <w:rsid w:val="00D97E59"/>
    <w:rsid w:val="00DD44D5"/>
    <w:rsid w:val="00E00698"/>
    <w:rsid w:val="00E3221F"/>
    <w:rsid w:val="00E62150"/>
    <w:rsid w:val="00EA259E"/>
    <w:rsid w:val="00EB6D37"/>
    <w:rsid w:val="00ED3608"/>
    <w:rsid w:val="00ED76CA"/>
    <w:rsid w:val="00F14F88"/>
    <w:rsid w:val="00F201F6"/>
    <w:rsid w:val="00F267C8"/>
    <w:rsid w:val="00F71780"/>
    <w:rsid w:val="00FB6371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630CE"/>
  <w15:chartTrackingRefBased/>
  <w15:docId w15:val="{F6A567AD-E6FD-4EB3-B91B-D96FCB2A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0A3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0270A3"/>
    <w:rPr>
      <w:rFonts w:ascii="HR Times" w:hAnsi="HR Times"/>
      <w:lang w:eastAsia="en-US"/>
    </w:rPr>
  </w:style>
  <w:style w:type="table" w:styleId="TableGrid">
    <w:name w:val="Table Grid"/>
    <w:basedOn w:val="TableNormal"/>
    <w:uiPriority w:val="39"/>
    <w:rsid w:val="0002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135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10</cp:revision>
  <cp:lastPrinted>2026-01-09T09:29:00Z</cp:lastPrinted>
  <dcterms:created xsi:type="dcterms:W3CDTF">2024-01-12T06:51:00Z</dcterms:created>
  <dcterms:modified xsi:type="dcterms:W3CDTF">2026-01-31T09:09:00Z</dcterms:modified>
</cp:coreProperties>
</file>