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EDBA" w14:textId="0F1E8D7A" w:rsidR="00FE27E4" w:rsidRPr="000173EE" w:rsidRDefault="00FE27E4" w:rsidP="00FE27E4">
      <w:pPr>
        <w:jc w:val="center"/>
        <w:rPr>
          <w:rFonts w:ascii="Times New Roman" w:hAnsi="Times New Roman"/>
          <w:b/>
        </w:rPr>
      </w:pPr>
      <w:r w:rsidRPr="000173EE">
        <w:rPr>
          <w:rFonts w:ascii="Times New Roman" w:hAnsi="Times New Roman"/>
          <w:b/>
        </w:rPr>
        <w:t>Ta</w:t>
      </w:r>
      <w:r w:rsidR="00D8641A" w:rsidRPr="000173EE">
        <w:rPr>
          <w:rFonts w:ascii="Times New Roman" w:hAnsi="Times New Roman"/>
          <w:b/>
        </w:rPr>
        <w:t xml:space="preserve">blica ugovora javne nabave od </w:t>
      </w:r>
      <w:r w:rsidR="00516B06" w:rsidRPr="000173EE">
        <w:rPr>
          <w:rFonts w:ascii="Times New Roman" w:hAnsi="Times New Roman"/>
          <w:b/>
        </w:rPr>
        <w:t xml:space="preserve">01. siječnja </w:t>
      </w:r>
      <w:r w:rsidR="0001167A" w:rsidRPr="000173EE">
        <w:rPr>
          <w:rFonts w:ascii="Times New Roman" w:hAnsi="Times New Roman"/>
          <w:b/>
        </w:rPr>
        <w:t xml:space="preserve">2026. godine </w:t>
      </w:r>
      <w:r w:rsidR="00516B06" w:rsidRPr="000173EE">
        <w:rPr>
          <w:rFonts w:ascii="Times New Roman" w:hAnsi="Times New Roman"/>
          <w:b/>
        </w:rPr>
        <w:t xml:space="preserve">do </w:t>
      </w:r>
      <w:r w:rsidR="00020C67">
        <w:rPr>
          <w:rFonts w:ascii="Times New Roman" w:hAnsi="Times New Roman"/>
          <w:b/>
        </w:rPr>
        <w:t>30. lipnja</w:t>
      </w:r>
      <w:r w:rsidR="000173EE" w:rsidRPr="000173EE">
        <w:rPr>
          <w:rFonts w:ascii="Times New Roman" w:hAnsi="Times New Roman"/>
          <w:b/>
        </w:rPr>
        <w:t xml:space="preserve"> </w:t>
      </w:r>
      <w:r w:rsidR="00516B06" w:rsidRPr="000173EE">
        <w:rPr>
          <w:rFonts w:ascii="Times New Roman" w:hAnsi="Times New Roman"/>
          <w:b/>
        </w:rPr>
        <w:t>202</w:t>
      </w:r>
      <w:r w:rsidR="0001167A" w:rsidRPr="000173EE">
        <w:rPr>
          <w:rFonts w:ascii="Times New Roman" w:hAnsi="Times New Roman"/>
          <w:b/>
        </w:rPr>
        <w:t>6</w:t>
      </w:r>
      <w:r w:rsidR="00516B06" w:rsidRPr="000173EE">
        <w:rPr>
          <w:rFonts w:ascii="Times New Roman" w:hAnsi="Times New Roman"/>
          <w:b/>
        </w:rPr>
        <w:t>. godine</w:t>
      </w:r>
    </w:p>
    <w:p w14:paraId="6A16A467" w14:textId="77777777" w:rsidR="00FE27E4" w:rsidRPr="000173EE" w:rsidRDefault="00FE27E4" w:rsidP="00FE27E4">
      <w:pPr>
        <w:rPr>
          <w:rFonts w:ascii="Times New Roman" w:hAnsi="Times New Roman"/>
        </w:rPr>
      </w:pPr>
    </w:p>
    <w:p w14:paraId="01ADE73A" w14:textId="77777777" w:rsidR="00FE27E4" w:rsidRPr="000173EE" w:rsidRDefault="00FE27E4" w:rsidP="00FE27E4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006"/>
        <w:gridCol w:w="992"/>
        <w:gridCol w:w="3544"/>
        <w:gridCol w:w="1134"/>
        <w:gridCol w:w="1417"/>
        <w:gridCol w:w="1134"/>
        <w:gridCol w:w="1559"/>
        <w:gridCol w:w="2127"/>
      </w:tblGrid>
      <w:tr w:rsidR="00513676" w:rsidRPr="000173EE" w14:paraId="35745983" w14:textId="77777777" w:rsidTr="00513676">
        <w:trPr>
          <w:jc w:val="center"/>
        </w:trPr>
        <w:tc>
          <w:tcPr>
            <w:tcW w:w="549" w:type="dxa"/>
          </w:tcPr>
          <w:p w14:paraId="078C4D74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173EE">
              <w:rPr>
                <w:rFonts w:ascii="Times New Roman" w:hAnsi="Times New Roman"/>
                <w:b/>
              </w:rPr>
              <w:t>Rbr</w:t>
            </w:r>
            <w:proofErr w:type="spellEnd"/>
            <w:r w:rsidRPr="000173E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6" w:type="dxa"/>
          </w:tcPr>
          <w:p w14:paraId="2C840328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Oznaka ugovora</w:t>
            </w:r>
          </w:p>
        </w:tc>
        <w:tc>
          <w:tcPr>
            <w:tcW w:w="992" w:type="dxa"/>
          </w:tcPr>
          <w:p w14:paraId="5F79DFD9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Evidencijski  broj nabave</w:t>
            </w:r>
          </w:p>
          <w:p w14:paraId="618D7FFA" w14:textId="15F69F5A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14:paraId="0C7390CF" w14:textId="14FE4E6A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Naziv dobavljača – ugovorne strane</w:t>
            </w:r>
          </w:p>
        </w:tc>
        <w:tc>
          <w:tcPr>
            <w:tcW w:w="1134" w:type="dxa"/>
          </w:tcPr>
          <w:p w14:paraId="488719C2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Datum sklapanja</w:t>
            </w:r>
          </w:p>
        </w:tc>
        <w:tc>
          <w:tcPr>
            <w:tcW w:w="1417" w:type="dxa"/>
          </w:tcPr>
          <w:p w14:paraId="01F4090A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Vrijednost ugovora</w:t>
            </w:r>
          </w:p>
          <w:p w14:paraId="0A0B64C8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/bez PDV/</w:t>
            </w:r>
          </w:p>
        </w:tc>
        <w:tc>
          <w:tcPr>
            <w:tcW w:w="1134" w:type="dxa"/>
          </w:tcPr>
          <w:p w14:paraId="592B5367" w14:textId="77777777" w:rsidR="00513676" w:rsidRPr="000173EE" w:rsidRDefault="00513676" w:rsidP="00B418B9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Vrijednost ugovora</w:t>
            </w:r>
          </w:p>
          <w:p w14:paraId="1C674FA3" w14:textId="47E6B1D9" w:rsidR="00513676" w:rsidRPr="000173EE" w:rsidRDefault="00513676" w:rsidP="00B418B9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/s PDV/</w:t>
            </w:r>
          </w:p>
        </w:tc>
        <w:tc>
          <w:tcPr>
            <w:tcW w:w="1559" w:type="dxa"/>
          </w:tcPr>
          <w:p w14:paraId="366FE610" w14:textId="06DB3E2E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Trajanje ugovora</w:t>
            </w:r>
          </w:p>
        </w:tc>
        <w:tc>
          <w:tcPr>
            <w:tcW w:w="2127" w:type="dxa"/>
          </w:tcPr>
          <w:p w14:paraId="7DD9BC44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Konačna vrijednost ugovora</w:t>
            </w:r>
          </w:p>
          <w:p w14:paraId="25186F58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/bez PDV/</w:t>
            </w:r>
          </w:p>
        </w:tc>
      </w:tr>
      <w:tr w:rsidR="00513676" w:rsidRPr="000173EE" w14:paraId="0006A447" w14:textId="77777777" w:rsidTr="00513676">
        <w:trPr>
          <w:jc w:val="center"/>
        </w:trPr>
        <w:tc>
          <w:tcPr>
            <w:tcW w:w="549" w:type="dxa"/>
          </w:tcPr>
          <w:p w14:paraId="4B9AC890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006" w:type="dxa"/>
          </w:tcPr>
          <w:p w14:paraId="0C0D0B37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2" w:type="dxa"/>
          </w:tcPr>
          <w:p w14:paraId="6B73FAB8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44" w:type="dxa"/>
          </w:tcPr>
          <w:p w14:paraId="5B665875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134" w:type="dxa"/>
          </w:tcPr>
          <w:p w14:paraId="005C64D6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417" w:type="dxa"/>
          </w:tcPr>
          <w:p w14:paraId="73952188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134" w:type="dxa"/>
          </w:tcPr>
          <w:p w14:paraId="46ABC074" w14:textId="6B894456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559" w:type="dxa"/>
          </w:tcPr>
          <w:p w14:paraId="62D3AA2A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127" w:type="dxa"/>
          </w:tcPr>
          <w:p w14:paraId="6D34073D" w14:textId="77777777" w:rsidR="00513676" w:rsidRPr="000173EE" w:rsidRDefault="00513676" w:rsidP="006A439F">
            <w:pPr>
              <w:jc w:val="center"/>
              <w:rPr>
                <w:rFonts w:ascii="Times New Roman" w:hAnsi="Times New Roman"/>
                <w:b/>
              </w:rPr>
            </w:pPr>
            <w:r w:rsidRPr="000173EE">
              <w:rPr>
                <w:rFonts w:ascii="Times New Roman" w:hAnsi="Times New Roman"/>
                <w:b/>
              </w:rPr>
              <w:t>9.</w:t>
            </w:r>
          </w:p>
        </w:tc>
      </w:tr>
      <w:tr w:rsidR="00513676" w:rsidRPr="000173EE" w14:paraId="2225C37C" w14:textId="77777777" w:rsidTr="00513676">
        <w:trPr>
          <w:jc w:val="center"/>
        </w:trPr>
        <w:tc>
          <w:tcPr>
            <w:tcW w:w="549" w:type="dxa"/>
          </w:tcPr>
          <w:p w14:paraId="46B2E71B" w14:textId="3BCDEE15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06" w:type="dxa"/>
          </w:tcPr>
          <w:p w14:paraId="5858DF42" w14:textId="505475CF" w:rsidR="00513676" w:rsidRPr="00DF65AE" w:rsidRDefault="00513676" w:rsidP="00DF65AE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2/2026-UJN</w:t>
            </w:r>
          </w:p>
        </w:tc>
        <w:tc>
          <w:tcPr>
            <w:tcW w:w="992" w:type="dxa"/>
          </w:tcPr>
          <w:p w14:paraId="6479C8C2" w14:textId="5557CEB1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N/P</w:t>
            </w:r>
          </w:p>
        </w:tc>
        <w:tc>
          <w:tcPr>
            <w:tcW w:w="3544" w:type="dxa"/>
          </w:tcPr>
          <w:p w14:paraId="2F1795E4" w14:textId="5FC856F5" w:rsidR="00513676" w:rsidRPr="000173EE" w:rsidRDefault="00513676" w:rsidP="00513676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  <w:t>Pero Bašica, 20224 Maranovići, Okuklje 7, OIB: 53026425035</w:t>
            </w:r>
          </w:p>
        </w:tc>
        <w:tc>
          <w:tcPr>
            <w:tcW w:w="1134" w:type="dxa"/>
          </w:tcPr>
          <w:p w14:paraId="36DE1662" w14:textId="706E2D7A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09.01.2026.</w:t>
            </w:r>
          </w:p>
        </w:tc>
        <w:tc>
          <w:tcPr>
            <w:tcW w:w="1417" w:type="dxa"/>
          </w:tcPr>
          <w:p w14:paraId="010D7D2E" w14:textId="1D0B5290" w:rsidR="00513676" w:rsidRPr="000173EE" w:rsidRDefault="00513676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2.000,00</w:t>
            </w:r>
          </w:p>
        </w:tc>
        <w:tc>
          <w:tcPr>
            <w:tcW w:w="1134" w:type="dxa"/>
          </w:tcPr>
          <w:p w14:paraId="12573E47" w14:textId="0073B717" w:rsidR="00513676" w:rsidRPr="000173EE" w:rsidRDefault="0052152E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2.500,00</w:t>
            </w:r>
          </w:p>
        </w:tc>
        <w:tc>
          <w:tcPr>
            <w:tcW w:w="1559" w:type="dxa"/>
          </w:tcPr>
          <w:p w14:paraId="6512A693" w14:textId="4FB36BA3" w:rsidR="00513676" w:rsidRPr="000173EE" w:rsidRDefault="0052152E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12 mjeseci</w:t>
            </w:r>
          </w:p>
        </w:tc>
        <w:tc>
          <w:tcPr>
            <w:tcW w:w="2127" w:type="dxa"/>
          </w:tcPr>
          <w:p w14:paraId="178D4892" w14:textId="77777777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13676" w:rsidRPr="000173EE" w14:paraId="11366EF6" w14:textId="77777777" w:rsidTr="00513676">
        <w:trPr>
          <w:jc w:val="center"/>
        </w:trPr>
        <w:tc>
          <w:tcPr>
            <w:tcW w:w="549" w:type="dxa"/>
          </w:tcPr>
          <w:p w14:paraId="43022B6D" w14:textId="5CD8692A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006" w:type="dxa"/>
          </w:tcPr>
          <w:p w14:paraId="4548BD5A" w14:textId="3F378775" w:rsidR="00513676" w:rsidRPr="000173EE" w:rsidRDefault="00513676" w:rsidP="00DF65AE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3/2026-UJN</w:t>
            </w:r>
          </w:p>
        </w:tc>
        <w:tc>
          <w:tcPr>
            <w:tcW w:w="992" w:type="dxa"/>
          </w:tcPr>
          <w:p w14:paraId="12950DD9" w14:textId="0F35826B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28/2026-NUs</w:t>
            </w:r>
          </w:p>
        </w:tc>
        <w:tc>
          <w:tcPr>
            <w:tcW w:w="3544" w:type="dxa"/>
          </w:tcPr>
          <w:p w14:paraId="7B4103BD" w14:textId="23BCE8FF" w:rsidR="00513676" w:rsidRPr="000173EE" w:rsidRDefault="00513676" w:rsidP="00513676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Style w:val="Zadanifontodlomka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Nedjeljka Matana,</w:t>
            </w: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, 20225 Babino Polje,Sobra 27, OIB: </w:t>
            </w: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OIB: 50342445019</w:t>
            </w:r>
          </w:p>
        </w:tc>
        <w:tc>
          <w:tcPr>
            <w:tcW w:w="1134" w:type="dxa"/>
          </w:tcPr>
          <w:p w14:paraId="08395590" w14:textId="4B3EB679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09.01.2026.</w:t>
            </w:r>
          </w:p>
        </w:tc>
        <w:tc>
          <w:tcPr>
            <w:tcW w:w="1417" w:type="dxa"/>
          </w:tcPr>
          <w:p w14:paraId="1A941802" w14:textId="566B0F80" w:rsidR="00513676" w:rsidRPr="000173EE" w:rsidRDefault="00513676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900,00</w:t>
            </w:r>
          </w:p>
        </w:tc>
        <w:tc>
          <w:tcPr>
            <w:tcW w:w="1134" w:type="dxa"/>
          </w:tcPr>
          <w:p w14:paraId="719F2E99" w14:textId="1BBF1AB4" w:rsidR="00513676" w:rsidRPr="000173EE" w:rsidRDefault="0052152E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1.150,00</w:t>
            </w:r>
          </w:p>
        </w:tc>
        <w:tc>
          <w:tcPr>
            <w:tcW w:w="1559" w:type="dxa"/>
          </w:tcPr>
          <w:p w14:paraId="795F0DF7" w14:textId="1BDDBCB6" w:rsidR="00513676" w:rsidRPr="000173EE" w:rsidRDefault="0052152E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60 dana</w:t>
            </w:r>
          </w:p>
        </w:tc>
        <w:tc>
          <w:tcPr>
            <w:tcW w:w="2127" w:type="dxa"/>
          </w:tcPr>
          <w:p w14:paraId="4EA7AA20" w14:textId="6DC3B707" w:rsidR="00513676" w:rsidRPr="000173EE" w:rsidRDefault="00B0179A" w:rsidP="00B0179A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900,00</w:t>
            </w:r>
          </w:p>
        </w:tc>
      </w:tr>
      <w:tr w:rsidR="00513676" w:rsidRPr="000173EE" w14:paraId="3DE15736" w14:textId="77777777" w:rsidTr="00513676">
        <w:trPr>
          <w:jc w:val="center"/>
        </w:trPr>
        <w:tc>
          <w:tcPr>
            <w:tcW w:w="549" w:type="dxa"/>
          </w:tcPr>
          <w:p w14:paraId="299956DC" w14:textId="6A8B4BF5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006" w:type="dxa"/>
          </w:tcPr>
          <w:p w14:paraId="7AA60185" w14:textId="13B7F3F4" w:rsidR="00513676" w:rsidRPr="000173EE" w:rsidRDefault="00513676" w:rsidP="0051367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6/2026-UJN</w:t>
            </w:r>
          </w:p>
        </w:tc>
        <w:tc>
          <w:tcPr>
            <w:tcW w:w="992" w:type="dxa"/>
          </w:tcPr>
          <w:p w14:paraId="4D955615" w14:textId="7D950F38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</w:rPr>
              <w:t>33/2026-NUs</w:t>
            </w:r>
          </w:p>
        </w:tc>
        <w:tc>
          <w:tcPr>
            <w:tcW w:w="3544" w:type="dxa"/>
          </w:tcPr>
          <w:p w14:paraId="75144CC0" w14:textId="21433902" w:rsidR="00513676" w:rsidRPr="000173EE" w:rsidRDefault="00513676" w:rsidP="00513676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Style w:val="Zadanifontodlomka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LIBUSOFT CICOM d.o.o., 10000 Zagreb, Remetinečka cesta 7a, OIB: 14506572540</w:t>
            </w:r>
          </w:p>
        </w:tc>
        <w:tc>
          <w:tcPr>
            <w:tcW w:w="1134" w:type="dxa"/>
          </w:tcPr>
          <w:p w14:paraId="26D15BE3" w14:textId="7E35C79C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03.02.2026.</w:t>
            </w:r>
          </w:p>
        </w:tc>
        <w:tc>
          <w:tcPr>
            <w:tcW w:w="1417" w:type="dxa"/>
          </w:tcPr>
          <w:p w14:paraId="48BEC9F0" w14:textId="0E8BFD7E" w:rsidR="00513676" w:rsidRPr="000173EE" w:rsidRDefault="00513676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21.120,00</w:t>
            </w:r>
          </w:p>
        </w:tc>
        <w:tc>
          <w:tcPr>
            <w:tcW w:w="1134" w:type="dxa"/>
          </w:tcPr>
          <w:p w14:paraId="5621B64D" w14:textId="305B9697" w:rsidR="00513676" w:rsidRPr="000173EE" w:rsidRDefault="00DF022E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26.400,00</w:t>
            </w:r>
          </w:p>
        </w:tc>
        <w:tc>
          <w:tcPr>
            <w:tcW w:w="1559" w:type="dxa"/>
          </w:tcPr>
          <w:p w14:paraId="2A4E38BA" w14:textId="5B48230F" w:rsidR="00513676" w:rsidRPr="000173EE" w:rsidRDefault="0052152E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12 mjeseci</w:t>
            </w:r>
            <w:r w:rsidR="00513676" w:rsidRPr="000173E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27" w:type="dxa"/>
          </w:tcPr>
          <w:p w14:paraId="15E2EE6C" w14:textId="77777777" w:rsidR="00513676" w:rsidRPr="000173EE" w:rsidRDefault="00513676" w:rsidP="0051367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D5512" w:rsidRPr="000173EE" w14:paraId="4689592C" w14:textId="77777777" w:rsidTr="00513676">
        <w:trPr>
          <w:jc w:val="center"/>
        </w:trPr>
        <w:tc>
          <w:tcPr>
            <w:tcW w:w="549" w:type="dxa"/>
          </w:tcPr>
          <w:p w14:paraId="04C4DF21" w14:textId="05E1638F" w:rsidR="009D5512" w:rsidRPr="000173EE" w:rsidRDefault="009D5512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006" w:type="dxa"/>
          </w:tcPr>
          <w:p w14:paraId="0FB0A4DF" w14:textId="2EF7112B" w:rsidR="009D5512" w:rsidRPr="000173EE" w:rsidRDefault="009D5512" w:rsidP="00513676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12/2026</w:t>
            </w:r>
          </w:p>
        </w:tc>
        <w:tc>
          <w:tcPr>
            <w:tcW w:w="992" w:type="dxa"/>
          </w:tcPr>
          <w:p w14:paraId="06B1B51D" w14:textId="6B69880C" w:rsidR="009D5512" w:rsidRPr="000173EE" w:rsidRDefault="009D5512" w:rsidP="00513676">
            <w:pPr>
              <w:jc w:val="center"/>
              <w:rPr>
                <w:rFonts w:ascii="Times New Roman" w:hAnsi="Times New Roman"/>
              </w:rPr>
            </w:pPr>
            <w:r w:rsidRPr="000173EE">
              <w:rPr>
                <w:rFonts w:ascii="Times New Roman" w:hAnsi="Times New Roman"/>
              </w:rPr>
              <w:t>48/2026-NUs</w:t>
            </w:r>
          </w:p>
        </w:tc>
        <w:tc>
          <w:tcPr>
            <w:tcW w:w="3544" w:type="dxa"/>
          </w:tcPr>
          <w:p w14:paraId="6A7DD28E" w14:textId="52EF2368" w:rsidR="009D5512" w:rsidRPr="000173EE" w:rsidRDefault="009D5512" w:rsidP="00513676">
            <w:pPr>
              <w:pStyle w:val="Heading1"/>
              <w:spacing w:before="0"/>
              <w:rPr>
                <w:rStyle w:val="Zadanifontodlomka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73E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KOFIDENCA d.o.o., Vukovarska 9, 20000 Dubrovnik, OIB: 55231877661</w:t>
            </w:r>
          </w:p>
        </w:tc>
        <w:tc>
          <w:tcPr>
            <w:tcW w:w="1134" w:type="dxa"/>
          </w:tcPr>
          <w:p w14:paraId="78037430" w14:textId="3F07DC61" w:rsidR="009D5512" w:rsidRPr="000173EE" w:rsidRDefault="009D5512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11.03.2026.</w:t>
            </w:r>
          </w:p>
        </w:tc>
        <w:tc>
          <w:tcPr>
            <w:tcW w:w="1417" w:type="dxa"/>
          </w:tcPr>
          <w:p w14:paraId="378D5724" w14:textId="23C4DCA8" w:rsidR="009D5512" w:rsidRPr="000173EE" w:rsidRDefault="009D5512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16.000,00</w:t>
            </w:r>
          </w:p>
        </w:tc>
        <w:tc>
          <w:tcPr>
            <w:tcW w:w="1134" w:type="dxa"/>
          </w:tcPr>
          <w:p w14:paraId="4454C3BD" w14:textId="2647ED36" w:rsidR="009D5512" w:rsidRPr="000173EE" w:rsidRDefault="009D5512" w:rsidP="00513676">
            <w:pPr>
              <w:jc w:val="right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20.000,00</w:t>
            </w:r>
          </w:p>
        </w:tc>
        <w:tc>
          <w:tcPr>
            <w:tcW w:w="1559" w:type="dxa"/>
          </w:tcPr>
          <w:p w14:paraId="02E60454" w14:textId="0C9DD725" w:rsidR="009D5512" w:rsidRPr="000173EE" w:rsidRDefault="009D5512" w:rsidP="00513676">
            <w:pPr>
              <w:jc w:val="center"/>
              <w:rPr>
                <w:rFonts w:ascii="Times New Roman" w:hAnsi="Times New Roman"/>
                <w:bCs/>
              </w:rPr>
            </w:pPr>
            <w:r w:rsidRPr="000173EE">
              <w:rPr>
                <w:rFonts w:ascii="Times New Roman" w:hAnsi="Times New Roman"/>
                <w:bCs/>
              </w:rPr>
              <w:t>12 mjeseci</w:t>
            </w:r>
          </w:p>
        </w:tc>
        <w:tc>
          <w:tcPr>
            <w:tcW w:w="2127" w:type="dxa"/>
          </w:tcPr>
          <w:p w14:paraId="4D40B5C0" w14:textId="77777777" w:rsidR="009D5512" w:rsidRPr="000173EE" w:rsidRDefault="009D5512" w:rsidP="0051367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7B08559" w14:textId="77777777" w:rsidR="000C01DC" w:rsidRDefault="000C01DC" w:rsidP="000E4B9B">
      <w:pPr>
        <w:rPr>
          <w:rFonts w:ascii="Times New Roman" w:hAnsi="Times New Roman"/>
        </w:rPr>
      </w:pPr>
    </w:p>
    <w:p w14:paraId="561EB905" w14:textId="77777777" w:rsidR="000945D6" w:rsidRPr="00CD3560" w:rsidRDefault="000945D6" w:rsidP="000E4B9B">
      <w:pPr>
        <w:rPr>
          <w:rFonts w:ascii="Times New Roman" w:hAnsi="Times New Roman"/>
        </w:rPr>
      </w:pPr>
    </w:p>
    <w:sectPr w:rsidR="000945D6" w:rsidRPr="00CD3560" w:rsidSect="00B418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4694"/>
    <w:multiLevelType w:val="hybridMultilevel"/>
    <w:tmpl w:val="ADBC7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E4"/>
    <w:rsid w:val="0001167A"/>
    <w:rsid w:val="000173EE"/>
    <w:rsid w:val="00020C67"/>
    <w:rsid w:val="000318AB"/>
    <w:rsid w:val="00035F9B"/>
    <w:rsid w:val="00037C53"/>
    <w:rsid w:val="00056685"/>
    <w:rsid w:val="00067965"/>
    <w:rsid w:val="000724CC"/>
    <w:rsid w:val="000945D6"/>
    <w:rsid w:val="000A12D6"/>
    <w:rsid w:val="000B05C6"/>
    <w:rsid w:val="000B6277"/>
    <w:rsid w:val="000C01DC"/>
    <w:rsid w:val="000C7B78"/>
    <w:rsid w:val="000E4B9B"/>
    <w:rsid w:val="000F4114"/>
    <w:rsid w:val="001138F4"/>
    <w:rsid w:val="00124B32"/>
    <w:rsid w:val="00126EA1"/>
    <w:rsid w:val="0013576B"/>
    <w:rsid w:val="001421E6"/>
    <w:rsid w:val="001473A3"/>
    <w:rsid w:val="00156E0F"/>
    <w:rsid w:val="00161EAC"/>
    <w:rsid w:val="0019504F"/>
    <w:rsid w:val="001A07A3"/>
    <w:rsid w:val="001B18C7"/>
    <w:rsid w:val="001B4523"/>
    <w:rsid w:val="001D0D77"/>
    <w:rsid w:val="001D7534"/>
    <w:rsid w:val="001E079D"/>
    <w:rsid w:val="001F6139"/>
    <w:rsid w:val="002000BF"/>
    <w:rsid w:val="00204925"/>
    <w:rsid w:val="00285C55"/>
    <w:rsid w:val="00286654"/>
    <w:rsid w:val="0029071C"/>
    <w:rsid w:val="00297C7C"/>
    <w:rsid w:val="002A6CD7"/>
    <w:rsid w:val="002A6DC3"/>
    <w:rsid w:val="002A7F1D"/>
    <w:rsid w:val="002B32E8"/>
    <w:rsid w:val="002E002A"/>
    <w:rsid w:val="002E00BC"/>
    <w:rsid w:val="002E2441"/>
    <w:rsid w:val="002F2883"/>
    <w:rsid w:val="002F416A"/>
    <w:rsid w:val="00302A30"/>
    <w:rsid w:val="00303C2E"/>
    <w:rsid w:val="003078C5"/>
    <w:rsid w:val="0031796E"/>
    <w:rsid w:val="00330985"/>
    <w:rsid w:val="003544EF"/>
    <w:rsid w:val="00366532"/>
    <w:rsid w:val="00366E5D"/>
    <w:rsid w:val="00373FD6"/>
    <w:rsid w:val="00376948"/>
    <w:rsid w:val="00381A1C"/>
    <w:rsid w:val="003A1796"/>
    <w:rsid w:val="003B19B5"/>
    <w:rsid w:val="003D3EA5"/>
    <w:rsid w:val="003D4B63"/>
    <w:rsid w:val="003F1B0B"/>
    <w:rsid w:val="00402D06"/>
    <w:rsid w:val="0041107D"/>
    <w:rsid w:val="00411094"/>
    <w:rsid w:val="00413907"/>
    <w:rsid w:val="00420C7B"/>
    <w:rsid w:val="004218C9"/>
    <w:rsid w:val="00424999"/>
    <w:rsid w:val="00431138"/>
    <w:rsid w:val="0043159E"/>
    <w:rsid w:val="004322A9"/>
    <w:rsid w:val="00446F17"/>
    <w:rsid w:val="00473D06"/>
    <w:rsid w:val="0048389B"/>
    <w:rsid w:val="00486052"/>
    <w:rsid w:val="00487CBE"/>
    <w:rsid w:val="004A2B4D"/>
    <w:rsid w:val="004A572A"/>
    <w:rsid w:val="004C170B"/>
    <w:rsid w:val="004C2186"/>
    <w:rsid w:val="004F717F"/>
    <w:rsid w:val="00506E53"/>
    <w:rsid w:val="00513676"/>
    <w:rsid w:val="005152FC"/>
    <w:rsid w:val="00516B06"/>
    <w:rsid w:val="0052152E"/>
    <w:rsid w:val="00534CE1"/>
    <w:rsid w:val="0053682F"/>
    <w:rsid w:val="00540F05"/>
    <w:rsid w:val="00541BC3"/>
    <w:rsid w:val="00555A1C"/>
    <w:rsid w:val="0056254A"/>
    <w:rsid w:val="00563DDD"/>
    <w:rsid w:val="00581001"/>
    <w:rsid w:val="00587ED8"/>
    <w:rsid w:val="00596673"/>
    <w:rsid w:val="005A12DD"/>
    <w:rsid w:val="005B455D"/>
    <w:rsid w:val="005B4E77"/>
    <w:rsid w:val="005C1005"/>
    <w:rsid w:val="005C3907"/>
    <w:rsid w:val="005D0469"/>
    <w:rsid w:val="005E2306"/>
    <w:rsid w:val="005E5188"/>
    <w:rsid w:val="0060031D"/>
    <w:rsid w:val="00601BEE"/>
    <w:rsid w:val="006168C6"/>
    <w:rsid w:val="00621264"/>
    <w:rsid w:val="00630D68"/>
    <w:rsid w:val="00633A2C"/>
    <w:rsid w:val="006348B4"/>
    <w:rsid w:val="00634B2E"/>
    <w:rsid w:val="00647E60"/>
    <w:rsid w:val="006661FC"/>
    <w:rsid w:val="00676000"/>
    <w:rsid w:val="006811DC"/>
    <w:rsid w:val="00682AB0"/>
    <w:rsid w:val="00683B34"/>
    <w:rsid w:val="006A2DFF"/>
    <w:rsid w:val="006A4BF5"/>
    <w:rsid w:val="006B2816"/>
    <w:rsid w:val="006B4A74"/>
    <w:rsid w:val="006C220B"/>
    <w:rsid w:val="006C4F0B"/>
    <w:rsid w:val="006C6819"/>
    <w:rsid w:val="006D2BB4"/>
    <w:rsid w:val="006E4AC3"/>
    <w:rsid w:val="006F4BA9"/>
    <w:rsid w:val="006F7657"/>
    <w:rsid w:val="00711D45"/>
    <w:rsid w:val="00717012"/>
    <w:rsid w:val="00726F8F"/>
    <w:rsid w:val="00752AE4"/>
    <w:rsid w:val="00756363"/>
    <w:rsid w:val="00757FED"/>
    <w:rsid w:val="00760F66"/>
    <w:rsid w:val="007701FF"/>
    <w:rsid w:val="007908C9"/>
    <w:rsid w:val="007A083A"/>
    <w:rsid w:val="007A41F0"/>
    <w:rsid w:val="007A5B52"/>
    <w:rsid w:val="007A7D80"/>
    <w:rsid w:val="007C35D6"/>
    <w:rsid w:val="007C55D5"/>
    <w:rsid w:val="007C6420"/>
    <w:rsid w:val="007F59E4"/>
    <w:rsid w:val="0080377A"/>
    <w:rsid w:val="00815838"/>
    <w:rsid w:val="00815A15"/>
    <w:rsid w:val="008216BA"/>
    <w:rsid w:val="00821DD4"/>
    <w:rsid w:val="00823909"/>
    <w:rsid w:val="00826D59"/>
    <w:rsid w:val="0083621C"/>
    <w:rsid w:val="008373DA"/>
    <w:rsid w:val="00840351"/>
    <w:rsid w:val="008432E7"/>
    <w:rsid w:val="00847DFE"/>
    <w:rsid w:val="00850C4E"/>
    <w:rsid w:val="00896EB7"/>
    <w:rsid w:val="008A18C7"/>
    <w:rsid w:val="008A46B7"/>
    <w:rsid w:val="008A5B97"/>
    <w:rsid w:val="008B51BB"/>
    <w:rsid w:val="008C61AC"/>
    <w:rsid w:val="008D1C47"/>
    <w:rsid w:val="008D33F1"/>
    <w:rsid w:val="008D4195"/>
    <w:rsid w:val="008D6CE0"/>
    <w:rsid w:val="008E05E6"/>
    <w:rsid w:val="008E25CB"/>
    <w:rsid w:val="008E5213"/>
    <w:rsid w:val="008F0223"/>
    <w:rsid w:val="008F5B08"/>
    <w:rsid w:val="00900502"/>
    <w:rsid w:val="00900AEC"/>
    <w:rsid w:val="00910303"/>
    <w:rsid w:val="00923A64"/>
    <w:rsid w:val="00936514"/>
    <w:rsid w:val="00951162"/>
    <w:rsid w:val="00955ED1"/>
    <w:rsid w:val="00967DB2"/>
    <w:rsid w:val="009720EF"/>
    <w:rsid w:val="00987A1E"/>
    <w:rsid w:val="009A438E"/>
    <w:rsid w:val="009D5512"/>
    <w:rsid w:val="009D6B59"/>
    <w:rsid w:val="009E06A0"/>
    <w:rsid w:val="009E2DA6"/>
    <w:rsid w:val="00A06661"/>
    <w:rsid w:val="00A178C3"/>
    <w:rsid w:val="00A2064E"/>
    <w:rsid w:val="00A21F69"/>
    <w:rsid w:val="00A250D9"/>
    <w:rsid w:val="00A36424"/>
    <w:rsid w:val="00A370E2"/>
    <w:rsid w:val="00A406EC"/>
    <w:rsid w:val="00A50BD4"/>
    <w:rsid w:val="00A54B9D"/>
    <w:rsid w:val="00A76556"/>
    <w:rsid w:val="00A926C5"/>
    <w:rsid w:val="00A954E2"/>
    <w:rsid w:val="00AA178E"/>
    <w:rsid w:val="00AA3B33"/>
    <w:rsid w:val="00AC68EB"/>
    <w:rsid w:val="00AC6C10"/>
    <w:rsid w:val="00AD1058"/>
    <w:rsid w:val="00AD191B"/>
    <w:rsid w:val="00AE45F4"/>
    <w:rsid w:val="00AF1A88"/>
    <w:rsid w:val="00B0179A"/>
    <w:rsid w:val="00B01FDF"/>
    <w:rsid w:val="00B068C4"/>
    <w:rsid w:val="00B418B9"/>
    <w:rsid w:val="00B76688"/>
    <w:rsid w:val="00B87E60"/>
    <w:rsid w:val="00B87F2D"/>
    <w:rsid w:val="00B932D3"/>
    <w:rsid w:val="00B974FD"/>
    <w:rsid w:val="00BA47A9"/>
    <w:rsid w:val="00BA75C6"/>
    <w:rsid w:val="00BB5489"/>
    <w:rsid w:val="00BC0354"/>
    <w:rsid w:val="00BC3E18"/>
    <w:rsid w:val="00BC44C0"/>
    <w:rsid w:val="00BC6903"/>
    <w:rsid w:val="00BE228E"/>
    <w:rsid w:val="00BE6BF8"/>
    <w:rsid w:val="00BF176C"/>
    <w:rsid w:val="00BF4A8C"/>
    <w:rsid w:val="00C22A57"/>
    <w:rsid w:val="00C26CA3"/>
    <w:rsid w:val="00C2779E"/>
    <w:rsid w:val="00C41851"/>
    <w:rsid w:val="00C42099"/>
    <w:rsid w:val="00C42762"/>
    <w:rsid w:val="00C43328"/>
    <w:rsid w:val="00C61481"/>
    <w:rsid w:val="00C630E1"/>
    <w:rsid w:val="00C75771"/>
    <w:rsid w:val="00C81862"/>
    <w:rsid w:val="00C945A2"/>
    <w:rsid w:val="00CB6E0D"/>
    <w:rsid w:val="00CC10B4"/>
    <w:rsid w:val="00CC165A"/>
    <w:rsid w:val="00CC3558"/>
    <w:rsid w:val="00CD184E"/>
    <w:rsid w:val="00CD3560"/>
    <w:rsid w:val="00CD6DB9"/>
    <w:rsid w:val="00CF6602"/>
    <w:rsid w:val="00D04EE8"/>
    <w:rsid w:val="00D568F6"/>
    <w:rsid w:val="00D8641A"/>
    <w:rsid w:val="00D87F9C"/>
    <w:rsid w:val="00D91231"/>
    <w:rsid w:val="00D9311E"/>
    <w:rsid w:val="00D9474C"/>
    <w:rsid w:val="00DB49AF"/>
    <w:rsid w:val="00DD5895"/>
    <w:rsid w:val="00DE178A"/>
    <w:rsid w:val="00DE7CDD"/>
    <w:rsid w:val="00DF022E"/>
    <w:rsid w:val="00DF65AE"/>
    <w:rsid w:val="00E06A5E"/>
    <w:rsid w:val="00E13B69"/>
    <w:rsid w:val="00E417AF"/>
    <w:rsid w:val="00E542AD"/>
    <w:rsid w:val="00E70E38"/>
    <w:rsid w:val="00E836A2"/>
    <w:rsid w:val="00E92B9E"/>
    <w:rsid w:val="00E92FAC"/>
    <w:rsid w:val="00E95267"/>
    <w:rsid w:val="00EA2424"/>
    <w:rsid w:val="00EC3FFB"/>
    <w:rsid w:val="00EC6E50"/>
    <w:rsid w:val="00EE56CF"/>
    <w:rsid w:val="00EF16FA"/>
    <w:rsid w:val="00EF358A"/>
    <w:rsid w:val="00F0186A"/>
    <w:rsid w:val="00F028A5"/>
    <w:rsid w:val="00F12EF4"/>
    <w:rsid w:val="00F223F7"/>
    <w:rsid w:val="00F22C8A"/>
    <w:rsid w:val="00F245C9"/>
    <w:rsid w:val="00F33E06"/>
    <w:rsid w:val="00F40A21"/>
    <w:rsid w:val="00F42489"/>
    <w:rsid w:val="00F43BDC"/>
    <w:rsid w:val="00F449A0"/>
    <w:rsid w:val="00F517D9"/>
    <w:rsid w:val="00F54EA2"/>
    <w:rsid w:val="00F636A4"/>
    <w:rsid w:val="00F656D5"/>
    <w:rsid w:val="00F65F20"/>
    <w:rsid w:val="00F664E5"/>
    <w:rsid w:val="00F66A3B"/>
    <w:rsid w:val="00F73957"/>
    <w:rsid w:val="00F85C5C"/>
    <w:rsid w:val="00FA1042"/>
    <w:rsid w:val="00FB6FFB"/>
    <w:rsid w:val="00FC18FD"/>
    <w:rsid w:val="00FC66F2"/>
    <w:rsid w:val="00FE27E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3723"/>
  <w15:chartTrackingRefBased/>
  <w15:docId w15:val="{F082C08E-2850-4D30-8595-48170BED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E4"/>
    <w:pPr>
      <w:spacing w:after="0" w:line="240" w:lineRule="auto"/>
    </w:pPr>
    <w:rPr>
      <w:rFonts w:ascii="HR Times" w:eastAsia="Times New Roman" w:hAnsi="HR Times" w:cs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26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01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rsid w:val="000C01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01DC"/>
    <w:rPr>
      <w:rFonts w:ascii="HR Times" w:eastAsia="Times New Roman" w:hAnsi="HR Times" w:cs="Times New Roman"/>
      <w:sz w:val="20"/>
      <w:szCs w:val="20"/>
      <w:lang w:val="hr-HR"/>
    </w:rPr>
  </w:style>
  <w:style w:type="paragraph" w:customStyle="1" w:styleId="centar">
    <w:name w:val="centar"/>
    <w:basedOn w:val="Normal"/>
    <w:rsid w:val="006B2816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Bookman Old Style" w:hAnsi="Bookman Old Style" w:cs="Bookman Old Style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Title">
    <w:name w:val="Title"/>
    <w:basedOn w:val="Normal"/>
    <w:link w:val="TitleChar"/>
    <w:uiPriority w:val="10"/>
    <w:qFormat/>
    <w:rsid w:val="0080377A"/>
    <w:pPr>
      <w:widowControl w:val="0"/>
      <w:autoSpaceDE w:val="0"/>
      <w:autoSpaceDN w:val="0"/>
      <w:ind w:left="2097" w:right="2097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377A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character" w:customStyle="1" w:styleId="Zadanifontodlomka">
    <w:name w:val="Zadani font odlomka"/>
    <w:rsid w:val="0067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Mljet</cp:lastModifiedBy>
  <cp:revision>250</cp:revision>
  <dcterms:created xsi:type="dcterms:W3CDTF">2018-03-08T13:49:00Z</dcterms:created>
  <dcterms:modified xsi:type="dcterms:W3CDTF">2026-06-26T15:07:00Z</dcterms:modified>
</cp:coreProperties>
</file>