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BAA6F" w14:textId="77777777" w:rsidR="0086558B" w:rsidRPr="00386AE6" w:rsidRDefault="0086558B" w:rsidP="0086558B">
      <w:pPr>
        <w:rPr>
          <w:rFonts w:ascii="Times New Roman" w:hAnsi="Times New Roman"/>
          <w:sz w:val="22"/>
          <w:szCs w:val="22"/>
        </w:rPr>
      </w:pPr>
    </w:p>
    <w:p w14:paraId="2A6660A2" w14:textId="222951BE" w:rsidR="006045E1" w:rsidRPr="00386AE6" w:rsidRDefault="006045E1" w:rsidP="0086558B">
      <w:pPr>
        <w:rPr>
          <w:rFonts w:ascii="Times New Roman" w:hAnsi="Times New Roman"/>
          <w:sz w:val="22"/>
          <w:szCs w:val="22"/>
        </w:rPr>
      </w:pPr>
      <w:r w:rsidRPr="00386AE6">
        <w:rPr>
          <w:rFonts w:ascii="Times New Roman" w:hAnsi="Times New Roman"/>
          <w:sz w:val="22"/>
          <w:szCs w:val="22"/>
        </w:rPr>
        <w:t>KLASA:</w:t>
      </w:r>
      <w:r w:rsidRPr="00386AE6">
        <w:rPr>
          <w:rFonts w:ascii="Times New Roman" w:hAnsi="Times New Roman"/>
          <w:sz w:val="22"/>
          <w:szCs w:val="22"/>
        </w:rPr>
        <w:tab/>
      </w:r>
      <w:r w:rsidR="0086558B" w:rsidRPr="00386AE6">
        <w:rPr>
          <w:rFonts w:ascii="Times New Roman" w:hAnsi="Times New Roman"/>
          <w:sz w:val="22"/>
          <w:szCs w:val="22"/>
        </w:rPr>
        <w:t>406-06/</w:t>
      </w:r>
      <w:r w:rsidR="00257AD4">
        <w:rPr>
          <w:rFonts w:ascii="Times New Roman" w:hAnsi="Times New Roman"/>
          <w:sz w:val="22"/>
          <w:szCs w:val="22"/>
        </w:rPr>
        <w:t>25</w:t>
      </w:r>
      <w:r w:rsidR="0086558B" w:rsidRPr="00386AE6">
        <w:rPr>
          <w:rFonts w:ascii="Times New Roman" w:hAnsi="Times New Roman"/>
          <w:sz w:val="22"/>
          <w:szCs w:val="22"/>
        </w:rPr>
        <w:t>-01/</w:t>
      </w:r>
      <w:r w:rsidR="00257AD4">
        <w:rPr>
          <w:rFonts w:ascii="Times New Roman" w:hAnsi="Times New Roman"/>
          <w:sz w:val="22"/>
          <w:szCs w:val="22"/>
        </w:rPr>
        <w:t>05</w:t>
      </w:r>
      <w:r w:rsidRPr="00386AE6">
        <w:rPr>
          <w:rFonts w:ascii="Times New Roman" w:hAnsi="Times New Roman"/>
          <w:sz w:val="22"/>
          <w:szCs w:val="22"/>
        </w:rPr>
        <w:fldChar w:fldCharType="begin"/>
      </w:r>
      <w:r w:rsidRPr="00386AE6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386AE6">
        <w:rPr>
          <w:rFonts w:ascii="Times New Roman" w:hAnsi="Times New Roman"/>
          <w:sz w:val="22"/>
          <w:szCs w:val="22"/>
        </w:rPr>
        <w:fldChar w:fldCharType="end"/>
      </w:r>
    </w:p>
    <w:p w14:paraId="3495E784" w14:textId="21803EFA" w:rsidR="006045E1" w:rsidRPr="00386AE6" w:rsidRDefault="006045E1" w:rsidP="0086558B">
      <w:pPr>
        <w:rPr>
          <w:rFonts w:ascii="Times New Roman" w:hAnsi="Times New Roman"/>
          <w:sz w:val="22"/>
          <w:szCs w:val="22"/>
        </w:rPr>
      </w:pPr>
      <w:r w:rsidRPr="00386AE6">
        <w:rPr>
          <w:rFonts w:ascii="Times New Roman" w:hAnsi="Times New Roman"/>
          <w:sz w:val="22"/>
          <w:szCs w:val="22"/>
        </w:rPr>
        <w:t>URBROJ:</w:t>
      </w:r>
      <w:r w:rsidRPr="00386AE6">
        <w:rPr>
          <w:rFonts w:ascii="Times New Roman" w:hAnsi="Times New Roman"/>
          <w:sz w:val="22"/>
          <w:szCs w:val="22"/>
        </w:rPr>
        <w:tab/>
      </w:r>
      <w:r w:rsidR="0086558B" w:rsidRPr="00386AE6">
        <w:rPr>
          <w:rFonts w:ascii="Times New Roman" w:hAnsi="Times New Roman"/>
          <w:sz w:val="22"/>
          <w:szCs w:val="22"/>
        </w:rPr>
        <w:t>2117-</w:t>
      </w:r>
      <w:r w:rsidR="00EE4070">
        <w:rPr>
          <w:rFonts w:ascii="Times New Roman" w:hAnsi="Times New Roman"/>
          <w:sz w:val="22"/>
          <w:szCs w:val="22"/>
        </w:rPr>
        <w:t>0</w:t>
      </w:r>
      <w:r w:rsidR="0086558B" w:rsidRPr="00386AE6">
        <w:rPr>
          <w:rFonts w:ascii="Times New Roman" w:hAnsi="Times New Roman"/>
          <w:sz w:val="22"/>
          <w:szCs w:val="22"/>
        </w:rPr>
        <w:t>3-2</w:t>
      </w:r>
      <w:r w:rsidR="0003431E">
        <w:rPr>
          <w:rFonts w:ascii="Times New Roman" w:hAnsi="Times New Roman"/>
          <w:sz w:val="22"/>
          <w:szCs w:val="22"/>
        </w:rPr>
        <w:t>6</w:t>
      </w:r>
      <w:r w:rsidR="0086558B" w:rsidRPr="00386AE6">
        <w:rPr>
          <w:rFonts w:ascii="Times New Roman" w:hAnsi="Times New Roman"/>
          <w:sz w:val="22"/>
          <w:szCs w:val="22"/>
        </w:rPr>
        <w:t>-</w:t>
      </w:r>
      <w:r w:rsidR="00257AD4">
        <w:rPr>
          <w:rFonts w:ascii="Times New Roman" w:hAnsi="Times New Roman"/>
          <w:sz w:val="22"/>
          <w:szCs w:val="22"/>
        </w:rPr>
        <w:t>1</w:t>
      </w:r>
      <w:r w:rsidR="00202A6A">
        <w:rPr>
          <w:rFonts w:ascii="Times New Roman" w:hAnsi="Times New Roman"/>
          <w:sz w:val="22"/>
          <w:szCs w:val="22"/>
        </w:rPr>
        <w:t>3</w:t>
      </w:r>
      <w:r w:rsidRPr="00386AE6">
        <w:rPr>
          <w:rFonts w:ascii="Times New Roman" w:hAnsi="Times New Roman"/>
          <w:sz w:val="22"/>
          <w:szCs w:val="22"/>
        </w:rPr>
        <w:fldChar w:fldCharType="begin"/>
      </w:r>
      <w:r w:rsidRPr="00386AE6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386AE6">
        <w:rPr>
          <w:rFonts w:ascii="Times New Roman" w:hAnsi="Times New Roman"/>
          <w:sz w:val="22"/>
          <w:szCs w:val="22"/>
        </w:rPr>
        <w:fldChar w:fldCharType="end"/>
      </w:r>
    </w:p>
    <w:p w14:paraId="75DF836C" w14:textId="25375463" w:rsidR="006045E1" w:rsidRPr="00A23355" w:rsidRDefault="006045E1" w:rsidP="0086558B">
      <w:pPr>
        <w:rPr>
          <w:rFonts w:ascii="Times New Roman" w:hAnsi="Times New Roman"/>
          <w:sz w:val="24"/>
          <w:szCs w:val="24"/>
        </w:rPr>
      </w:pPr>
      <w:r w:rsidRPr="00386AE6">
        <w:rPr>
          <w:rFonts w:ascii="Times New Roman" w:hAnsi="Times New Roman"/>
          <w:sz w:val="22"/>
          <w:szCs w:val="22"/>
        </w:rPr>
        <w:t xml:space="preserve">Babino Polje, </w:t>
      </w:r>
      <w:r w:rsidRPr="00386AE6">
        <w:rPr>
          <w:rFonts w:ascii="Times New Roman" w:hAnsi="Times New Roman"/>
          <w:sz w:val="22"/>
          <w:szCs w:val="22"/>
        </w:rPr>
        <w:tab/>
      </w:r>
      <w:r w:rsidR="00257AD4">
        <w:rPr>
          <w:rFonts w:ascii="Times New Roman" w:hAnsi="Times New Roman"/>
          <w:sz w:val="22"/>
          <w:szCs w:val="22"/>
        </w:rPr>
        <w:t>0</w:t>
      </w:r>
      <w:r w:rsidR="00202A6A">
        <w:rPr>
          <w:rFonts w:ascii="Times New Roman" w:hAnsi="Times New Roman"/>
          <w:sz w:val="22"/>
          <w:szCs w:val="22"/>
        </w:rPr>
        <w:t>1</w:t>
      </w:r>
      <w:r w:rsidR="00257AD4">
        <w:rPr>
          <w:rFonts w:ascii="Times New Roman" w:hAnsi="Times New Roman"/>
          <w:sz w:val="22"/>
          <w:szCs w:val="22"/>
        </w:rPr>
        <w:t>.0</w:t>
      </w:r>
      <w:r w:rsidR="00202A6A">
        <w:rPr>
          <w:rFonts w:ascii="Times New Roman" w:hAnsi="Times New Roman"/>
          <w:sz w:val="22"/>
          <w:szCs w:val="22"/>
        </w:rPr>
        <w:t>9</w:t>
      </w:r>
      <w:r w:rsidR="00257AD4">
        <w:rPr>
          <w:rFonts w:ascii="Times New Roman" w:hAnsi="Times New Roman"/>
          <w:sz w:val="22"/>
          <w:szCs w:val="22"/>
        </w:rPr>
        <w:t>.</w:t>
      </w:r>
      <w:r w:rsidR="0086558B" w:rsidRPr="00386AE6">
        <w:rPr>
          <w:rFonts w:ascii="Times New Roman" w:hAnsi="Times New Roman"/>
          <w:sz w:val="22"/>
          <w:szCs w:val="22"/>
        </w:rPr>
        <w:t>202</w:t>
      </w:r>
      <w:r w:rsidR="0003431E">
        <w:rPr>
          <w:rFonts w:ascii="Times New Roman" w:hAnsi="Times New Roman"/>
          <w:sz w:val="22"/>
          <w:szCs w:val="22"/>
        </w:rPr>
        <w:t>6</w:t>
      </w:r>
      <w:r w:rsidR="0086558B" w:rsidRPr="00386AE6">
        <w:rPr>
          <w:rFonts w:ascii="Times New Roman" w:hAnsi="Times New Roman"/>
          <w:sz w:val="22"/>
          <w:szCs w:val="22"/>
        </w:rPr>
        <w:t>.</w:t>
      </w:r>
      <w:r w:rsidR="00E56BD9" w:rsidRPr="00386AE6">
        <w:rPr>
          <w:rFonts w:ascii="Times New Roman" w:hAnsi="Times New Roman"/>
          <w:sz w:val="22"/>
          <w:szCs w:val="22"/>
        </w:rPr>
        <w:tab/>
      </w:r>
      <w:r w:rsidR="00E56BD9">
        <w:rPr>
          <w:rFonts w:ascii="Times New Roman" w:hAnsi="Times New Roman"/>
          <w:sz w:val="24"/>
          <w:szCs w:val="24"/>
        </w:rPr>
        <w:tab/>
      </w:r>
      <w:r w:rsidR="00E56BD9">
        <w:rPr>
          <w:rFonts w:ascii="Times New Roman" w:hAnsi="Times New Roman"/>
          <w:sz w:val="24"/>
          <w:szCs w:val="24"/>
        </w:rPr>
        <w:tab/>
      </w:r>
      <w:r w:rsidR="00E56BD9">
        <w:rPr>
          <w:rFonts w:ascii="Times New Roman" w:hAnsi="Times New Roman"/>
          <w:sz w:val="24"/>
          <w:szCs w:val="24"/>
        </w:rPr>
        <w:tab/>
      </w:r>
      <w:r w:rsidR="00E56BD9">
        <w:rPr>
          <w:rFonts w:ascii="Times New Roman" w:hAnsi="Times New Roman"/>
          <w:sz w:val="24"/>
          <w:szCs w:val="24"/>
        </w:rPr>
        <w:tab/>
      </w:r>
      <w:r w:rsidR="00E56BD9">
        <w:rPr>
          <w:rFonts w:ascii="Times New Roman" w:hAnsi="Times New Roman"/>
          <w:sz w:val="24"/>
          <w:szCs w:val="24"/>
        </w:rPr>
        <w:tab/>
      </w:r>
      <w:r w:rsidRPr="00A23355">
        <w:rPr>
          <w:rFonts w:ascii="Times New Roman" w:hAnsi="Times New Roman"/>
          <w:sz w:val="24"/>
          <w:szCs w:val="24"/>
        </w:rPr>
        <w:fldChar w:fldCharType="begin"/>
      </w:r>
      <w:r w:rsidRPr="00A23355">
        <w:rPr>
          <w:rFonts w:ascii="Times New Roman" w:hAnsi="Times New Roman"/>
          <w:sz w:val="24"/>
          <w:szCs w:val="24"/>
        </w:rPr>
        <w:instrText xml:space="preserve"> FILLIN "Upisite datum..." \d </w:instrText>
      </w:r>
      <w:r w:rsidRPr="00A23355">
        <w:rPr>
          <w:rFonts w:ascii="Times New Roman" w:hAnsi="Times New Roman"/>
          <w:sz w:val="24"/>
          <w:szCs w:val="24"/>
        </w:rPr>
        <w:fldChar w:fldCharType="begin"/>
      </w:r>
      <w:r w:rsidRPr="00A23355">
        <w:rPr>
          <w:rFonts w:ascii="Times New Roman" w:hAnsi="Times New Roman"/>
          <w:sz w:val="24"/>
          <w:szCs w:val="24"/>
        </w:rPr>
        <w:instrText xml:space="preserve"> DATE \@ "dd.MM.yyyy" \* MERGEFORMAT </w:instrText>
      </w:r>
      <w:r w:rsidRPr="00A23355">
        <w:rPr>
          <w:rFonts w:ascii="Times New Roman" w:hAnsi="Times New Roman"/>
          <w:sz w:val="24"/>
          <w:szCs w:val="24"/>
        </w:rPr>
        <w:fldChar w:fldCharType="separate"/>
      </w:r>
      <w:r w:rsidR="00202A6A">
        <w:rPr>
          <w:rFonts w:ascii="Times New Roman" w:hAnsi="Times New Roman"/>
          <w:noProof/>
          <w:sz w:val="24"/>
          <w:szCs w:val="24"/>
        </w:rPr>
        <w:instrText>28.08.2026</w:instrText>
      </w:r>
      <w:r w:rsidRPr="00A23355">
        <w:rPr>
          <w:rFonts w:ascii="Times New Roman" w:hAnsi="Times New Roman"/>
          <w:sz w:val="24"/>
          <w:szCs w:val="24"/>
        </w:rPr>
        <w:fldChar w:fldCharType="end"/>
      </w:r>
      <w:r w:rsidRPr="00A23355">
        <w:rPr>
          <w:rFonts w:ascii="Times New Roman" w:hAnsi="Times New Roman"/>
          <w:sz w:val="24"/>
          <w:szCs w:val="24"/>
        </w:rPr>
        <w:instrText xml:space="preserve"> \* MERGEFORMAT </w:instrText>
      </w:r>
      <w:r w:rsidRPr="00A23355">
        <w:rPr>
          <w:rFonts w:ascii="Times New Roman" w:hAnsi="Times New Roman"/>
          <w:sz w:val="24"/>
          <w:szCs w:val="24"/>
        </w:rPr>
        <w:fldChar w:fldCharType="end"/>
      </w:r>
    </w:p>
    <w:p w14:paraId="1AC1C996" w14:textId="77777777" w:rsidR="006045E1" w:rsidRDefault="006045E1">
      <w:pPr>
        <w:spacing w:before="120"/>
      </w:pPr>
    </w:p>
    <w:p w14:paraId="175F4301" w14:textId="77777777" w:rsidR="00292C4D" w:rsidRDefault="00292C4D">
      <w:pPr>
        <w:spacing w:before="120"/>
      </w:pPr>
    </w:p>
    <w:p w14:paraId="3C9A4A17" w14:textId="5CFF4B47" w:rsidR="00145F4D" w:rsidRDefault="00292C4D" w:rsidP="00145F4D">
      <w:pPr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Temeljem članka 37</w:t>
      </w:r>
      <w:r w:rsidR="00145F4D">
        <w:rPr>
          <w:rFonts w:ascii="Times New Roman" w:hAnsi="Times New Roman"/>
          <w:sz w:val="22"/>
          <w:szCs w:val="22"/>
        </w:rPr>
        <w:t xml:space="preserve">. stavak 1. točka </w:t>
      </w:r>
      <w:r>
        <w:rPr>
          <w:rFonts w:ascii="Times New Roman" w:hAnsi="Times New Roman"/>
          <w:sz w:val="22"/>
          <w:szCs w:val="22"/>
        </w:rPr>
        <w:t>23</w:t>
      </w:r>
      <w:r w:rsidR="00145F4D">
        <w:rPr>
          <w:rFonts w:ascii="Times New Roman" w:hAnsi="Times New Roman"/>
          <w:sz w:val="22"/>
          <w:szCs w:val="22"/>
        </w:rPr>
        <w:t>. Statuta Općine Mljet („Službeni glasnik Općine Mljet“ broj 2/21 i 5/21-ispr.)</w:t>
      </w:r>
      <w:r w:rsidR="004645C8">
        <w:rPr>
          <w:rFonts w:ascii="Times New Roman" w:hAnsi="Times New Roman"/>
          <w:sz w:val="22"/>
          <w:szCs w:val="22"/>
        </w:rPr>
        <w:t xml:space="preserve"> i</w:t>
      </w:r>
      <w:r w:rsidR="00145F4D">
        <w:rPr>
          <w:rFonts w:ascii="Times New Roman" w:hAnsi="Times New Roman"/>
          <w:sz w:val="22"/>
          <w:szCs w:val="22"/>
        </w:rPr>
        <w:t xml:space="preserve"> članka 423. stavak 2. i 424. stavak 1. Zakona o trgovačkim društvima („Narodne novine“ broj 111/93, 34/99, 121/99-vjer. tumačenje, 52/00- Odluka USRH, 118/03, 107/07, 146/08, 137/09, 152/11-pročišćeni tekst, 111/12, 68/13, 110/15</w:t>
      </w:r>
      <w:r w:rsidR="001B5412">
        <w:rPr>
          <w:rFonts w:ascii="Times New Roman" w:hAnsi="Times New Roman"/>
          <w:sz w:val="22"/>
          <w:szCs w:val="22"/>
        </w:rPr>
        <w:t>,</w:t>
      </w:r>
      <w:r w:rsidR="00145F4D">
        <w:rPr>
          <w:rFonts w:ascii="Times New Roman" w:hAnsi="Times New Roman"/>
          <w:sz w:val="22"/>
          <w:szCs w:val="22"/>
        </w:rPr>
        <w:t xml:space="preserve"> 40/19</w:t>
      </w:r>
      <w:r w:rsidR="001B5412">
        <w:rPr>
          <w:rFonts w:ascii="Times New Roman" w:hAnsi="Times New Roman"/>
          <w:sz w:val="22"/>
          <w:szCs w:val="22"/>
        </w:rPr>
        <w:t>, 18/23, 130/23 i 136/24</w:t>
      </w:r>
      <w:r w:rsidR="00145F4D">
        <w:rPr>
          <w:rFonts w:ascii="Times New Roman" w:hAnsi="Times New Roman"/>
          <w:sz w:val="22"/>
          <w:szCs w:val="22"/>
        </w:rPr>
        <w:t>)</w:t>
      </w:r>
      <w:r w:rsidR="004645C8">
        <w:rPr>
          <w:rFonts w:ascii="Times New Roman" w:hAnsi="Times New Roman"/>
          <w:sz w:val="22"/>
          <w:szCs w:val="22"/>
        </w:rPr>
        <w:t xml:space="preserve">, a u skladu s odredbama </w:t>
      </w:r>
      <w:r w:rsidR="00285DA1" w:rsidRPr="00E57E80">
        <w:rPr>
          <w:rFonts w:ascii="Times New Roman" w:hAnsi="Times New Roman"/>
          <w:sz w:val="22"/>
          <w:szCs w:val="22"/>
        </w:rPr>
        <w:t xml:space="preserve">Izjave </w:t>
      </w:r>
      <w:r w:rsidR="00285DA1">
        <w:rPr>
          <w:rFonts w:ascii="Times New Roman" w:hAnsi="Times New Roman"/>
          <w:sz w:val="22"/>
          <w:szCs w:val="22"/>
        </w:rPr>
        <w:t>Usluge</w:t>
      </w:r>
      <w:r w:rsidR="00285DA1" w:rsidRPr="00E57E80">
        <w:rPr>
          <w:rFonts w:ascii="Times New Roman" w:hAnsi="Times New Roman"/>
          <w:sz w:val="22"/>
          <w:szCs w:val="22"/>
        </w:rPr>
        <w:t xml:space="preserve"> Mljet d.o.o. Babino Polje </w:t>
      </w:r>
      <w:r w:rsidR="004645C8">
        <w:rPr>
          <w:rFonts w:ascii="Times New Roman" w:hAnsi="Times New Roman"/>
          <w:sz w:val="22"/>
          <w:szCs w:val="22"/>
        </w:rPr>
        <w:t>– potpuni tekst od 16. prosinca 2024. godine i</w:t>
      </w:r>
      <w:r w:rsidR="001B5412">
        <w:rPr>
          <w:rFonts w:ascii="Times New Roman" w:hAnsi="Times New Roman"/>
          <w:sz w:val="22"/>
          <w:szCs w:val="22"/>
        </w:rPr>
        <w:t xml:space="preserve"> odredbama</w:t>
      </w:r>
      <w:r w:rsidR="00DB22C3">
        <w:rPr>
          <w:rFonts w:ascii="Times New Roman" w:hAnsi="Times New Roman"/>
          <w:sz w:val="22"/>
          <w:szCs w:val="22"/>
        </w:rPr>
        <w:t>. Zakona o spr</w:t>
      </w:r>
      <w:r w:rsidR="00EE4070">
        <w:rPr>
          <w:rFonts w:ascii="Times New Roman" w:hAnsi="Times New Roman"/>
          <w:sz w:val="22"/>
          <w:szCs w:val="22"/>
        </w:rPr>
        <w:t>j</w:t>
      </w:r>
      <w:r w:rsidR="00DB22C3">
        <w:rPr>
          <w:rFonts w:ascii="Times New Roman" w:hAnsi="Times New Roman"/>
          <w:sz w:val="22"/>
          <w:szCs w:val="22"/>
        </w:rPr>
        <w:t>ečavanju sukoba interesa („Narodne novine“ broj</w:t>
      </w:r>
      <w:r w:rsidR="00145F4D">
        <w:rPr>
          <w:rFonts w:ascii="Times New Roman" w:hAnsi="Times New Roman"/>
          <w:sz w:val="22"/>
          <w:szCs w:val="22"/>
        </w:rPr>
        <w:t xml:space="preserve"> </w:t>
      </w:r>
      <w:r w:rsidR="00EE4070">
        <w:rPr>
          <w:rFonts w:ascii="Times New Roman" w:hAnsi="Times New Roman"/>
          <w:sz w:val="22"/>
          <w:szCs w:val="22"/>
        </w:rPr>
        <w:t>143/21 i 36/24</w:t>
      </w:r>
      <w:r>
        <w:rPr>
          <w:rFonts w:ascii="Times New Roman" w:hAnsi="Times New Roman"/>
          <w:sz w:val="22"/>
          <w:szCs w:val="22"/>
        </w:rPr>
        <w:t>), Općinsko vijeće</w:t>
      </w:r>
      <w:r w:rsidR="00145F4D">
        <w:rPr>
          <w:rFonts w:ascii="Times New Roman" w:hAnsi="Times New Roman"/>
          <w:sz w:val="22"/>
          <w:szCs w:val="22"/>
        </w:rPr>
        <w:t xml:space="preserve"> Općine Mljet</w:t>
      </w:r>
      <w:r w:rsidR="00257AD4">
        <w:rPr>
          <w:rFonts w:ascii="Times New Roman" w:hAnsi="Times New Roman"/>
          <w:sz w:val="22"/>
          <w:szCs w:val="22"/>
        </w:rPr>
        <w:t>, na prijedlog Odbora za izbor i imenja Općinskog vijeća Općine Mljet,</w:t>
      </w:r>
      <w:r w:rsidR="00145F4D">
        <w:rPr>
          <w:rFonts w:ascii="Times New Roman" w:hAnsi="Times New Roman"/>
          <w:sz w:val="22"/>
          <w:szCs w:val="22"/>
        </w:rPr>
        <w:t xml:space="preserve"> </w:t>
      </w:r>
      <w:r w:rsidR="00386AE6">
        <w:rPr>
          <w:rFonts w:ascii="Times New Roman" w:hAnsi="Times New Roman"/>
          <w:sz w:val="22"/>
          <w:szCs w:val="22"/>
        </w:rPr>
        <w:t xml:space="preserve">na svojoj </w:t>
      </w:r>
      <w:r w:rsidR="00202A6A">
        <w:rPr>
          <w:rFonts w:ascii="Times New Roman" w:hAnsi="Times New Roman"/>
          <w:sz w:val="22"/>
          <w:szCs w:val="22"/>
        </w:rPr>
        <w:t>11</w:t>
      </w:r>
      <w:r>
        <w:rPr>
          <w:rFonts w:ascii="Times New Roman" w:hAnsi="Times New Roman"/>
          <w:sz w:val="22"/>
          <w:szCs w:val="22"/>
        </w:rPr>
        <w:t>. sjednici održanoj</w:t>
      </w:r>
      <w:r w:rsidR="00145F4D">
        <w:rPr>
          <w:rFonts w:ascii="Times New Roman" w:hAnsi="Times New Roman"/>
          <w:sz w:val="22"/>
          <w:szCs w:val="22"/>
        </w:rPr>
        <w:t xml:space="preserve"> dana </w:t>
      </w:r>
      <w:r w:rsidR="00202A6A">
        <w:rPr>
          <w:rFonts w:ascii="Times New Roman" w:hAnsi="Times New Roman"/>
          <w:sz w:val="22"/>
          <w:szCs w:val="22"/>
        </w:rPr>
        <w:t>01. rujna</w:t>
      </w:r>
      <w:r>
        <w:rPr>
          <w:rFonts w:ascii="Times New Roman" w:hAnsi="Times New Roman"/>
          <w:sz w:val="22"/>
          <w:szCs w:val="22"/>
        </w:rPr>
        <w:t xml:space="preserve"> 202</w:t>
      </w:r>
      <w:r w:rsidR="0003431E">
        <w:rPr>
          <w:rFonts w:ascii="Times New Roman" w:hAnsi="Times New Roman"/>
          <w:sz w:val="22"/>
          <w:szCs w:val="22"/>
        </w:rPr>
        <w:t>6</w:t>
      </w:r>
      <w:r w:rsidR="00145F4D">
        <w:rPr>
          <w:rFonts w:ascii="Times New Roman" w:hAnsi="Times New Roman"/>
          <w:sz w:val="22"/>
          <w:szCs w:val="22"/>
        </w:rPr>
        <w:t xml:space="preserve">. godine </w:t>
      </w:r>
      <w:r>
        <w:rPr>
          <w:rFonts w:ascii="Times New Roman" w:hAnsi="Times New Roman"/>
          <w:sz w:val="22"/>
          <w:szCs w:val="22"/>
        </w:rPr>
        <w:t>donijelo je slijedeći</w:t>
      </w:r>
    </w:p>
    <w:p w14:paraId="0F0E05D7" w14:textId="77777777" w:rsidR="00292C4D" w:rsidRDefault="00292C4D" w:rsidP="00292C4D">
      <w:pPr>
        <w:jc w:val="both"/>
        <w:rPr>
          <w:rFonts w:ascii="Times New Roman" w:hAnsi="Times New Roman"/>
          <w:sz w:val="22"/>
          <w:szCs w:val="22"/>
        </w:rPr>
      </w:pPr>
    </w:p>
    <w:p w14:paraId="2802BC22" w14:textId="77777777" w:rsidR="00292C4D" w:rsidRPr="00292C4D" w:rsidRDefault="00292C4D" w:rsidP="00292C4D">
      <w:pPr>
        <w:jc w:val="center"/>
        <w:rPr>
          <w:rFonts w:ascii="Times New Roman" w:hAnsi="Times New Roman"/>
          <w:b/>
          <w:sz w:val="22"/>
          <w:szCs w:val="22"/>
        </w:rPr>
      </w:pPr>
      <w:r w:rsidRPr="00292C4D">
        <w:rPr>
          <w:rFonts w:ascii="Times New Roman" w:hAnsi="Times New Roman"/>
          <w:b/>
          <w:sz w:val="22"/>
          <w:szCs w:val="22"/>
        </w:rPr>
        <w:t>Z A K LJ U Č A K</w:t>
      </w:r>
    </w:p>
    <w:p w14:paraId="0BF83295" w14:textId="5897620C" w:rsidR="00386AE6" w:rsidRDefault="00292C4D" w:rsidP="00292C4D">
      <w:pPr>
        <w:jc w:val="center"/>
        <w:rPr>
          <w:rFonts w:ascii="Times New Roman" w:hAnsi="Times New Roman"/>
          <w:b/>
          <w:sz w:val="22"/>
          <w:szCs w:val="22"/>
        </w:rPr>
      </w:pPr>
      <w:r w:rsidRPr="00292C4D">
        <w:rPr>
          <w:rFonts w:ascii="Times New Roman" w:hAnsi="Times New Roman"/>
          <w:b/>
          <w:sz w:val="22"/>
          <w:szCs w:val="22"/>
        </w:rPr>
        <w:t>o davanju prethodnog prijedloga za</w:t>
      </w:r>
      <w:r w:rsidR="00721DC0">
        <w:rPr>
          <w:rFonts w:ascii="Times New Roman" w:hAnsi="Times New Roman"/>
          <w:b/>
          <w:sz w:val="22"/>
          <w:szCs w:val="22"/>
        </w:rPr>
        <w:t xml:space="preserve"> </w:t>
      </w:r>
      <w:r w:rsidRPr="00292C4D">
        <w:rPr>
          <w:rFonts w:ascii="Times New Roman" w:hAnsi="Times New Roman"/>
          <w:b/>
          <w:sz w:val="22"/>
          <w:szCs w:val="22"/>
        </w:rPr>
        <w:t xml:space="preserve">imenovanje Uprave – direktora </w:t>
      </w:r>
    </w:p>
    <w:p w14:paraId="4BB92385" w14:textId="557BED82" w:rsidR="00292C4D" w:rsidRPr="00292C4D" w:rsidRDefault="00B47E2E" w:rsidP="00292C4D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Usluge</w:t>
      </w:r>
      <w:r w:rsidR="00292C4D" w:rsidRPr="00292C4D">
        <w:rPr>
          <w:rFonts w:ascii="Times New Roman" w:hAnsi="Times New Roman"/>
          <w:b/>
          <w:sz w:val="22"/>
          <w:szCs w:val="22"/>
        </w:rPr>
        <w:t xml:space="preserve"> Mljet d.o.o. Babino Polje</w:t>
      </w:r>
    </w:p>
    <w:p w14:paraId="11CB2B22" w14:textId="77777777" w:rsidR="00292C4D" w:rsidRPr="00292C4D" w:rsidRDefault="00292C4D" w:rsidP="00257AD4">
      <w:pPr>
        <w:rPr>
          <w:rFonts w:ascii="Times New Roman" w:hAnsi="Times New Roman"/>
          <w:b/>
          <w:sz w:val="22"/>
          <w:szCs w:val="22"/>
        </w:rPr>
      </w:pPr>
    </w:p>
    <w:p w14:paraId="706284A7" w14:textId="59063144" w:rsidR="00EE4070" w:rsidRPr="0003431E" w:rsidRDefault="00292C4D" w:rsidP="0003431E">
      <w:pPr>
        <w:jc w:val="center"/>
        <w:rPr>
          <w:rFonts w:ascii="Times New Roman" w:hAnsi="Times New Roman"/>
          <w:b/>
          <w:sz w:val="22"/>
          <w:szCs w:val="22"/>
        </w:rPr>
      </w:pPr>
      <w:r w:rsidRPr="00292C4D">
        <w:rPr>
          <w:rFonts w:ascii="Times New Roman" w:hAnsi="Times New Roman"/>
          <w:b/>
          <w:sz w:val="22"/>
          <w:szCs w:val="22"/>
        </w:rPr>
        <w:t>I.</w:t>
      </w:r>
    </w:p>
    <w:p w14:paraId="203D01DF" w14:textId="317198B7" w:rsidR="00292C4D" w:rsidRPr="00AB7B56" w:rsidRDefault="00292C4D" w:rsidP="00EE4070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 imenovanje </w:t>
      </w:r>
      <w:r w:rsidR="00DB4BDF">
        <w:rPr>
          <w:rFonts w:ascii="Times New Roman" w:hAnsi="Times New Roman"/>
          <w:sz w:val="22"/>
          <w:szCs w:val="22"/>
        </w:rPr>
        <w:t xml:space="preserve">jedinog člana </w:t>
      </w:r>
      <w:r>
        <w:rPr>
          <w:rFonts w:ascii="Times New Roman" w:hAnsi="Times New Roman"/>
          <w:sz w:val="22"/>
          <w:szCs w:val="22"/>
        </w:rPr>
        <w:t xml:space="preserve">Uprave – direktora </w:t>
      </w:r>
      <w:r w:rsidR="00EE4070">
        <w:rPr>
          <w:rFonts w:ascii="Times New Roman" w:hAnsi="Times New Roman"/>
          <w:sz w:val="22"/>
          <w:szCs w:val="22"/>
        </w:rPr>
        <w:t xml:space="preserve">Usluge Mljet d.o.o. Babino Polje, OIB: </w:t>
      </w:r>
      <w:r w:rsidR="00EE4070" w:rsidRPr="00AB7B56">
        <w:rPr>
          <w:rFonts w:ascii="Times New Roman" w:hAnsi="Times New Roman"/>
          <w:sz w:val="22"/>
          <w:szCs w:val="22"/>
        </w:rPr>
        <w:t>06551246049</w:t>
      </w:r>
      <w:r w:rsidR="00386AE6" w:rsidRPr="00AB7B56">
        <w:rPr>
          <w:rFonts w:ascii="Times New Roman" w:hAnsi="Times New Roman"/>
          <w:sz w:val="22"/>
          <w:szCs w:val="22"/>
        </w:rPr>
        <w:t>,</w:t>
      </w:r>
      <w:r w:rsidRPr="00AB7B56">
        <w:rPr>
          <w:rFonts w:ascii="Times New Roman" w:hAnsi="Times New Roman"/>
          <w:sz w:val="22"/>
          <w:szCs w:val="22"/>
        </w:rPr>
        <w:t xml:space="preserve"> </w:t>
      </w:r>
      <w:r w:rsidR="0003431E">
        <w:rPr>
          <w:rFonts w:ascii="Times New Roman" w:hAnsi="Times New Roman"/>
          <w:sz w:val="22"/>
          <w:szCs w:val="22"/>
        </w:rPr>
        <w:t xml:space="preserve">na mandat od 4 godine, </w:t>
      </w:r>
      <w:r w:rsidRPr="00AB7B56">
        <w:rPr>
          <w:rFonts w:ascii="Times New Roman" w:hAnsi="Times New Roman"/>
          <w:sz w:val="22"/>
          <w:szCs w:val="22"/>
        </w:rPr>
        <w:t xml:space="preserve">predlaže se </w:t>
      </w:r>
      <w:r w:rsidR="0003431E" w:rsidRPr="00AC7C85">
        <w:rPr>
          <w:rFonts w:ascii="Times New Roman" w:hAnsi="Times New Roman"/>
          <w:bCs/>
          <w:sz w:val="22"/>
          <w:szCs w:val="22"/>
        </w:rPr>
        <w:t xml:space="preserve">Nikola Kralj, </w:t>
      </w:r>
      <w:r w:rsidR="0003431E" w:rsidRPr="00AC7C85">
        <w:rPr>
          <w:rFonts w:ascii="Times New Roman" w:hAnsi="Times New Roman"/>
          <w:sz w:val="22"/>
          <w:szCs w:val="22"/>
        </w:rPr>
        <w:t>Saplunara 20, 20224 Maranovići, OIB: 27478299938</w:t>
      </w:r>
      <w:r w:rsidRPr="00AB7B56">
        <w:rPr>
          <w:rFonts w:ascii="Times New Roman" w:hAnsi="Times New Roman"/>
          <w:sz w:val="22"/>
          <w:szCs w:val="22"/>
        </w:rPr>
        <w:t>.</w:t>
      </w:r>
    </w:p>
    <w:p w14:paraId="5F7D9317" w14:textId="77777777" w:rsidR="00292C4D" w:rsidRDefault="00292C4D" w:rsidP="00292C4D">
      <w:pPr>
        <w:jc w:val="both"/>
        <w:rPr>
          <w:rFonts w:ascii="Times New Roman" w:hAnsi="Times New Roman"/>
          <w:sz w:val="22"/>
          <w:szCs w:val="22"/>
        </w:rPr>
      </w:pPr>
    </w:p>
    <w:p w14:paraId="6F80B357" w14:textId="06EF0AD9" w:rsidR="00292C4D" w:rsidRDefault="00292C4D" w:rsidP="00292C4D">
      <w:pPr>
        <w:jc w:val="center"/>
        <w:rPr>
          <w:rFonts w:ascii="Times New Roman" w:hAnsi="Times New Roman"/>
          <w:b/>
          <w:sz w:val="22"/>
          <w:szCs w:val="22"/>
        </w:rPr>
      </w:pPr>
      <w:r w:rsidRPr="00292C4D">
        <w:rPr>
          <w:rFonts w:ascii="Times New Roman" w:hAnsi="Times New Roman"/>
          <w:b/>
          <w:sz w:val="22"/>
          <w:szCs w:val="22"/>
        </w:rPr>
        <w:t>II</w:t>
      </w:r>
      <w:r w:rsidR="0003431E">
        <w:rPr>
          <w:rFonts w:ascii="Times New Roman" w:hAnsi="Times New Roman"/>
          <w:b/>
          <w:sz w:val="22"/>
          <w:szCs w:val="22"/>
        </w:rPr>
        <w:t>.</w:t>
      </w:r>
    </w:p>
    <w:p w14:paraId="77E4AAE9" w14:textId="77777777" w:rsidR="0003431E" w:rsidRDefault="0003431E" w:rsidP="0003431E">
      <w:pPr>
        <w:ind w:firstLine="720"/>
        <w:rPr>
          <w:rFonts w:ascii="Times New Roman" w:hAnsi="Times New Roman"/>
          <w:sz w:val="22"/>
          <w:szCs w:val="22"/>
        </w:rPr>
      </w:pPr>
      <w:r w:rsidRPr="0003431E">
        <w:rPr>
          <w:rFonts w:ascii="Times New Roman" w:hAnsi="Times New Roman"/>
          <w:bCs/>
          <w:sz w:val="22"/>
          <w:szCs w:val="22"/>
        </w:rPr>
        <w:t>Imenovani iz točke I. ovog Zaključka i trenutno, kao vršitelj dužnosti najduže do 31. siječnja 2027. godine, obavlja dužnost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jedinog člana Uprave – direktora Usluge Mljet d.o.o. Babino Polje, OIB: </w:t>
      </w:r>
      <w:r w:rsidRPr="00AB7B56">
        <w:rPr>
          <w:rFonts w:ascii="Times New Roman" w:hAnsi="Times New Roman"/>
          <w:sz w:val="22"/>
          <w:szCs w:val="22"/>
        </w:rPr>
        <w:t>06551246049</w:t>
      </w:r>
      <w:r>
        <w:rPr>
          <w:rFonts w:ascii="Times New Roman" w:hAnsi="Times New Roman"/>
          <w:sz w:val="22"/>
          <w:szCs w:val="22"/>
        </w:rPr>
        <w:t>.</w:t>
      </w:r>
    </w:p>
    <w:p w14:paraId="60A2267E" w14:textId="77777777" w:rsidR="0003431E" w:rsidRDefault="0003431E" w:rsidP="0003431E">
      <w:pPr>
        <w:rPr>
          <w:rFonts w:ascii="Times New Roman" w:hAnsi="Times New Roman"/>
          <w:sz w:val="22"/>
          <w:szCs w:val="22"/>
        </w:rPr>
      </w:pPr>
    </w:p>
    <w:p w14:paraId="15034210" w14:textId="5530E48E" w:rsidR="0003431E" w:rsidRPr="0003431E" w:rsidRDefault="0003431E" w:rsidP="0003431E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03431E">
        <w:rPr>
          <w:rFonts w:ascii="Times New Roman" w:hAnsi="Times New Roman"/>
          <w:b/>
          <w:bCs/>
          <w:sz w:val="22"/>
          <w:szCs w:val="22"/>
        </w:rPr>
        <w:t>III.</w:t>
      </w:r>
    </w:p>
    <w:p w14:paraId="376D1694" w14:textId="7A431613" w:rsidR="00292C4D" w:rsidRDefault="00292C4D" w:rsidP="00292C4D">
      <w:pPr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Prijedlog za </w:t>
      </w:r>
      <w:r w:rsidR="00EE4070">
        <w:rPr>
          <w:rFonts w:ascii="Times New Roman" w:hAnsi="Times New Roman"/>
          <w:sz w:val="22"/>
          <w:szCs w:val="22"/>
        </w:rPr>
        <w:t xml:space="preserve">razrješenje i </w:t>
      </w:r>
      <w:r>
        <w:rPr>
          <w:rFonts w:ascii="Times New Roman" w:hAnsi="Times New Roman"/>
          <w:sz w:val="22"/>
          <w:szCs w:val="22"/>
        </w:rPr>
        <w:t>imenovanje upućuje se Skupštini Društva radi donošenja meritorne Odluke o imenovanju.</w:t>
      </w:r>
    </w:p>
    <w:p w14:paraId="6F07FCE9" w14:textId="77777777" w:rsidR="00292C4D" w:rsidRDefault="00292C4D" w:rsidP="00292C4D">
      <w:pPr>
        <w:jc w:val="both"/>
        <w:rPr>
          <w:rFonts w:ascii="Times New Roman" w:hAnsi="Times New Roman"/>
          <w:sz w:val="22"/>
          <w:szCs w:val="22"/>
        </w:rPr>
      </w:pPr>
    </w:p>
    <w:p w14:paraId="207E6BFC" w14:textId="105CEE07" w:rsidR="00292C4D" w:rsidRPr="00292C4D" w:rsidRDefault="00292C4D" w:rsidP="00292C4D">
      <w:pPr>
        <w:jc w:val="center"/>
        <w:rPr>
          <w:rFonts w:ascii="Times New Roman" w:hAnsi="Times New Roman"/>
          <w:b/>
          <w:sz w:val="22"/>
          <w:szCs w:val="22"/>
        </w:rPr>
      </w:pPr>
      <w:r w:rsidRPr="00292C4D">
        <w:rPr>
          <w:rFonts w:ascii="Times New Roman" w:hAnsi="Times New Roman"/>
          <w:b/>
          <w:sz w:val="22"/>
          <w:szCs w:val="22"/>
        </w:rPr>
        <w:t>I</w:t>
      </w:r>
      <w:r w:rsidR="0003431E">
        <w:rPr>
          <w:rFonts w:ascii="Times New Roman" w:hAnsi="Times New Roman"/>
          <w:b/>
          <w:sz w:val="22"/>
          <w:szCs w:val="22"/>
        </w:rPr>
        <w:t>V</w:t>
      </w:r>
      <w:r w:rsidRPr="00292C4D">
        <w:rPr>
          <w:rFonts w:ascii="Times New Roman" w:hAnsi="Times New Roman"/>
          <w:b/>
          <w:sz w:val="22"/>
          <w:szCs w:val="22"/>
        </w:rPr>
        <w:t>.</w:t>
      </w:r>
    </w:p>
    <w:p w14:paraId="2D016768" w14:textId="77777777" w:rsidR="00292C4D" w:rsidRDefault="00292C4D" w:rsidP="00292C4D">
      <w:pPr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Ovaj Zaključak stupa na snagu danom donošenja, a objavit će se u „Službenom glasniku Općine Mljet“.</w:t>
      </w:r>
    </w:p>
    <w:p w14:paraId="29E8D7D9" w14:textId="77777777" w:rsidR="00292C4D" w:rsidRDefault="00292C4D" w:rsidP="00292C4D">
      <w:pPr>
        <w:jc w:val="both"/>
        <w:rPr>
          <w:rFonts w:ascii="Times New Roman" w:hAnsi="Times New Roman"/>
          <w:sz w:val="22"/>
          <w:szCs w:val="22"/>
        </w:rPr>
      </w:pPr>
    </w:p>
    <w:p w14:paraId="6E8348C2" w14:textId="77777777" w:rsidR="00292C4D" w:rsidRDefault="00292C4D" w:rsidP="00292C4D">
      <w:pPr>
        <w:jc w:val="both"/>
        <w:rPr>
          <w:rFonts w:ascii="Times New Roman" w:hAnsi="Times New Roman"/>
          <w:sz w:val="22"/>
          <w:szCs w:val="22"/>
        </w:rPr>
      </w:pPr>
    </w:p>
    <w:p w14:paraId="3D8B2134" w14:textId="77777777" w:rsidR="00292C4D" w:rsidRDefault="00292C4D" w:rsidP="00292C4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DOSTAVITI: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Predsjednik Općinskog vijeća:</w:t>
      </w:r>
    </w:p>
    <w:p w14:paraId="1D85A2EE" w14:textId="0BBA76D7" w:rsidR="00292C4D" w:rsidRDefault="00EE4070" w:rsidP="00292C4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Usluge</w:t>
      </w:r>
      <w:r w:rsidR="00292C4D">
        <w:rPr>
          <w:rFonts w:ascii="Times New Roman" w:hAnsi="Times New Roman"/>
          <w:sz w:val="22"/>
          <w:szCs w:val="22"/>
        </w:rPr>
        <w:t xml:space="preserve"> Mljet d.o.o.</w:t>
      </w:r>
    </w:p>
    <w:p w14:paraId="2AC8528A" w14:textId="2577F156" w:rsidR="00292C4D" w:rsidRDefault="002F7485" w:rsidP="00292C4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Skupština </w:t>
      </w:r>
      <w:r w:rsidR="00EE4070">
        <w:rPr>
          <w:rFonts w:ascii="Times New Roman" w:hAnsi="Times New Roman"/>
          <w:sz w:val="22"/>
          <w:szCs w:val="22"/>
        </w:rPr>
        <w:t>Usluge</w:t>
      </w:r>
      <w:r w:rsidR="00292C4D">
        <w:rPr>
          <w:rFonts w:ascii="Times New Roman" w:hAnsi="Times New Roman"/>
          <w:sz w:val="22"/>
          <w:szCs w:val="22"/>
        </w:rPr>
        <w:t xml:space="preserve"> Mljet d.o.o.</w:t>
      </w:r>
      <w:r w:rsidR="00292C4D">
        <w:rPr>
          <w:rFonts w:ascii="Times New Roman" w:hAnsi="Times New Roman"/>
          <w:sz w:val="22"/>
          <w:szCs w:val="22"/>
        </w:rPr>
        <w:tab/>
      </w:r>
      <w:r w:rsidR="00292C4D">
        <w:rPr>
          <w:rFonts w:ascii="Times New Roman" w:hAnsi="Times New Roman"/>
          <w:sz w:val="22"/>
          <w:szCs w:val="22"/>
        </w:rPr>
        <w:tab/>
      </w:r>
      <w:r w:rsidR="00292C4D">
        <w:rPr>
          <w:rFonts w:ascii="Times New Roman" w:hAnsi="Times New Roman"/>
          <w:sz w:val="22"/>
          <w:szCs w:val="22"/>
        </w:rPr>
        <w:tab/>
        <w:t>Pero Bašica, dipl. ing.</w:t>
      </w:r>
    </w:p>
    <w:p w14:paraId="621335F2" w14:textId="04D892D0" w:rsidR="00292C4D" w:rsidRDefault="00292C4D" w:rsidP="00292C4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Predloženi</w:t>
      </w:r>
    </w:p>
    <w:p w14:paraId="16097F80" w14:textId="0DD95CC1" w:rsidR="00292C4D" w:rsidRDefault="002F7485" w:rsidP="00292C4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 predmet Klasa: 024-01/2</w:t>
      </w:r>
      <w:r w:rsidR="0003431E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>-01/</w:t>
      </w:r>
      <w:r w:rsidR="00756535">
        <w:rPr>
          <w:rFonts w:ascii="Times New Roman" w:hAnsi="Times New Roman"/>
          <w:sz w:val="22"/>
          <w:szCs w:val="22"/>
        </w:rPr>
        <w:t>05</w:t>
      </w:r>
    </w:p>
    <w:p w14:paraId="056D0B46" w14:textId="77777777" w:rsidR="00292C4D" w:rsidRPr="00292C4D" w:rsidRDefault="00292C4D" w:rsidP="00292C4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Pismohrana</w:t>
      </w:r>
    </w:p>
    <w:sectPr w:rsidR="00292C4D" w:rsidRPr="00292C4D" w:rsidSect="002F1F4E">
      <w:footerReference w:type="default" r:id="rId7"/>
      <w:headerReference w:type="first" r:id="rId8"/>
      <w:footerReference w:type="first" r:id="rId9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6234A" w14:textId="77777777" w:rsidR="008B2DA0" w:rsidRDefault="008B2DA0">
      <w:r>
        <w:separator/>
      </w:r>
    </w:p>
  </w:endnote>
  <w:endnote w:type="continuationSeparator" w:id="0">
    <w:p w14:paraId="710ADCBB" w14:textId="77777777" w:rsidR="008B2DA0" w:rsidRDefault="008B2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9D0AD" w14:textId="77777777" w:rsidR="00071382" w:rsidRDefault="00071382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C8BE0" w14:textId="77777777" w:rsidR="008D2428" w:rsidRPr="006045E1" w:rsidRDefault="00FD06CF" w:rsidP="008D2428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7BF093A" wp14:editId="26D1EA49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53BAA2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dsG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LlB2wY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8D2428">
      <w:rPr>
        <w:rFonts w:ascii="Times New Roman" w:hAnsi="Times New Roman"/>
      </w:rPr>
      <w:t>Općina Mljet, MBS: 2575469, OIB: 15619832320</w:t>
    </w:r>
    <w:r w:rsidR="008D2428" w:rsidRPr="006045E1">
      <w:rPr>
        <w:rFonts w:ascii="Times New Roman" w:hAnsi="Times New Roman"/>
      </w:rPr>
      <w:t>, Zabrežje 2, 20225 Babino Polje</w:t>
    </w:r>
  </w:p>
  <w:p w14:paraId="3C8EF59B" w14:textId="77777777" w:rsidR="008D2428" w:rsidRPr="006045E1" w:rsidRDefault="008D2428" w:rsidP="008D2428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Tel.: ++385 (0) 20 745 255, ++385 (0) 20 745 391, </w:t>
    </w:r>
    <w:r w:rsidRPr="006045E1">
      <w:rPr>
        <w:rFonts w:ascii="Times New Roman" w:hAnsi="Times New Roman"/>
      </w:rPr>
      <w:t>Fax: ++ 385 (0</w:t>
    </w:r>
    <w:r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>
      <w:rPr>
        <w:rFonts w:ascii="Times New Roman" w:hAnsi="Times New Roman"/>
      </w:rPr>
      <w:t xml:space="preserve"> 390</w:t>
    </w:r>
  </w:p>
  <w:p w14:paraId="5370FDFE" w14:textId="77777777" w:rsidR="008D2428" w:rsidRDefault="008D2428" w:rsidP="008D2428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žiro računa - IBAN: HR2624070001826800003</w:t>
    </w:r>
    <w:r>
      <w:rPr>
        <w:rFonts w:ascii="Times New Roman" w:hAnsi="Times New Roman"/>
        <w:b/>
      </w:rPr>
      <w:br/>
    </w:r>
    <w:r w:rsidRPr="006045E1">
      <w:rPr>
        <w:rFonts w:ascii="Times New Roman" w:hAnsi="Times New Roman"/>
        <w:bCs/>
      </w:rPr>
      <w:t>email:</w:t>
    </w:r>
    <w:r>
      <w:rPr>
        <w:rFonts w:ascii="Times New Roman" w:hAnsi="Times New Roman"/>
        <w:bCs/>
      </w:rPr>
      <w:t xml:space="preserve"> procelnik@opcinamljet.com.hr, blagusmljet@net.hr</w:t>
    </w:r>
  </w:p>
  <w:p w14:paraId="30CCEC71" w14:textId="77777777" w:rsidR="00071382" w:rsidRPr="008D2428" w:rsidRDefault="00071382" w:rsidP="008D24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91111" w14:textId="77777777" w:rsidR="008B2DA0" w:rsidRDefault="008B2DA0">
      <w:r>
        <w:separator/>
      </w:r>
    </w:p>
  </w:footnote>
  <w:footnote w:type="continuationSeparator" w:id="0">
    <w:p w14:paraId="75B44B57" w14:textId="77777777" w:rsidR="008B2DA0" w:rsidRDefault="008B2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EDE5E" w14:textId="77777777" w:rsidR="00071382" w:rsidRDefault="00FD06CF" w:rsidP="00585546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06C4E7B5" wp14:editId="4AF9AF18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D5A5A5" w14:textId="77777777" w:rsidR="00071382" w:rsidRPr="00F201F6" w:rsidRDefault="00071382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4240A18E" w14:textId="77777777" w:rsidR="00071382" w:rsidRPr="00F201F6" w:rsidRDefault="00071382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44828CBE" w14:textId="77777777" w:rsidR="00071382" w:rsidRPr="00F201F6" w:rsidRDefault="00B963AE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5F5E2BCA" w14:textId="77777777" w:rsidR="00071382" w:rsidRPr="00F201F6" w:rsidRDefault="00071382" w:rsidP="00331125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Općinsko vijeće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72A0E"/>
    <w:multiLevelType w:val="hybridMultilevel"/>
    <w:tmpl w:val="AE72D5BE"/>
    <w:lvl w:ilvl="0" w:tplc="0C6E1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4354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58B"/>
    <w:rsid w:val="0003431E"/>
    <w:rsid w:val="0003691A"/>
    <w:rsid w:val="00071382"/>
    <w:rsid w:val="000929D4"/>
    <w:rsid w:val="00145F4D"/>
    <w:rsid w:val="00157F60"/>
    <w:rsid w:val="00170214"/>
    <w:rsid w:val="001B5412"/>
    <w:rsid w:val="00202A6A"/>
    <w:rsid w:val="00257AD4"/>
    <w:rsid w:val="002701BA"/>
    <w:rsid w:val="00285DA1"/>
    <w:rsid w:val="00292C4D"/>
    <w:rsid w:val="002D2AAE"/>
    <w:rsid w:val="002F1F4E"/>
    <w:rsid w:val="002F7485"/>
    <w:rsid w:val="00331125"/>
    <w:rsid w:val="00386AE6"/>
    <w:rsid w:val="00423226"/>
    <w:rsid w:val="00463BD8"/>
    <w:rsid w:val="004645C8"/>
    <w:rsid w:val="004B7238"/>
    <w:rsid w:val="00575F3C"/>
    <w:rsid w:val="00585546"/>
    <w:rsid w:val="005C6C11"/>
    <w:rsid w:val="006045E1"/>
    <w:rsid w:val="00714966"/>
    <w:rsid w:val="00721DC0"/>
    <w:rsid w:val="00756535"/>
    <w:rsid w:val="007E4B50"/>
    <w:rsid w:val="00811E36"/>
    <w:rsid w:val="0081380C"/>
    <w:rsid w:val="0086558B"/>
    <w:rsid w:val="008B2DA0"/>
    <w:rsid w:val="008D2428"/>
    <w:rsid w:val="00910E8D"/>
    <w:rsid w:val="00933B45"/>
    <w:rsid w:val="0096080F"/>
    <w:rsid w:val="00992EBC"/>
    <w:rsid w:val="009A697E"/>
    <w:rsid w:val="00A23355"/>
    <w:rsid w:val="00AB7B56"/>
    <w:rsid w:val="00AD1F6E"/>
    <w:rsid w:val="00AE0594"/>
    <w:rsid w:val="00B37C68"/>
    <w:rsid w:val="00B47E2E"/>
    <w:rsid w:val="00B963AE"/>
    <w:rsid w:val="00C30656"/>
    <w:rsid w:val="00CF4B53"/>
    <w:rsid w:val="00DB22C3"/>
    <w:rsid w:val="00DB4BDF"/>
    <w:rsid w:val="00E56BD9"/>
    <w:rsid w:val="00E74129"/>
    <w:rsid w:val="00EB4A80"/>
    <w:rsid w:val="00EE153C"/>
    <w:rsid w:val="00EE4070"/>
    <w:rsid w:val="00F201F6"/>
    <w:rsid w:val="00F25B08"/>
    <w:rsid w:val="00F632AB"/>
    <w:rsid w:val="00F76532"/>
    <w:rsid w:val="00FC75B2"/>
    <w:rsid w:val="00FD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DECCF"/>
  <w15:chartTrackingRefBased/>
  <w15:docId w15:val="{12683502-F234-441F-B51C-16378298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92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2021.%20GODINA\Memorandum%20Op&#263;insko%20vije&#263;e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Općinsko vijeće 2015</Template>
  <TotalTime>118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20</cp:revision>
  <cp:lastPrinted>2025-03-07T12:51:00Z</cp:lastPrinted>
  <dcterms:created xsi:type="dcterms:W3CDTF">2022-06-02T18:38:00Z</dcterms:created>
  <dcterms:modified xsi:type="dcterms:W3CDTF">2026-08-28T12:11:00Z</dcterms:modified>
</cp:coreProperties>
</file>