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3135" w14:textId="77777777" w:rsidR="003C4835" w:rsidRDefault="003C4835" w:rsidP="003C4835">
      <w:pPr>
        <w:rPr>
          <w:rFonts w:ascii="Times New Roman" w:hAnsi="Times New Roman"/>
          <w:sz w:val="22"/>
          <w:szCs w:val="22"/>
        </w:rPr>
      </w:pPr>
    </w:p>
    <w:p w14:paraId="6AD12C59" w14:textId="77777777" w:rsidR="005A25AA" w:rsidRPr="00D273B8" w:rsidRDefault="005A25AA" w:rsidP="005A25AA">
      <w:pPr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KLASA:</w:t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bCs/>
          <w:sz w:val="22"/>
          <w:szCs w:val="22"/>
        </w:rPr>
        <w:t>406-09/26-01/37</w:t>
      </w:r>
      <w:r w:rsidRPr="00D273B8">
        <w:rPr>
          <w:rFonts w:ascii="Times New Roman" w:hAnsi="Times New Roman"/>
          <w:sz w:val="22"/>
          <w:szCs w:val="22"/>
        </w:rPr>
        <w:fldChar w:fldCharType="begin"/>
      </w:r>
      <w:r w:rsidRPr="00D273B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273B8">
        <w:rPr>
          <w:rFonts w:ascii="Times New Roman" w:hAnsi="Times New Roman"/>
          <w:sz w:val="22"/>
          <w:szCs w:val="22"/>
        </w:rPr>
        <w:fldChar w:fldCharType="end"/>
      </w:r>
    </w:p>
    <w:p w14:paraId="759F3250" w14:textId="2B7B7C5D" w:rsidR="005A25AA" w:rsidRPr="00D273B8" w:rsidRDefault="005A25AA" w:rsidP="005A25AA">
      <w:pPr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URBROJ:</w:t>
      </w:r>
      <w:r w:rsidRPr="00D273B8">
        <w:rPr>
          <w:rFonts w:ascii="Times New Roman" w:hAnsi="Times New Roman"/>
          <w:sz w:val="22"/>
          <w:szCs w:val="22"/>
        </w:rPr>
        <w:tab/>
        <w:t>2117-03-26-</w:t>
      </w:r>
      <w:r w:rsidR="00071FB0">
        <w:rPr>
          <w:rFonts w:ascii="Times New Roman" w:hAnsi="Times New Roman"/>
          <w:sz w:val="22"/>
          <w:szCs w:val="22"/>
        </w:rPr>
        <w:t>8</w:t>
      </w:r>
      <w:r w:rsidRPr="00D273B8">
        <w:rPr>
          <w:rFonts w:ascii="Times New Roman" w:hAnsi="Times New Roman"/>
          <w:sz w:val="22"/>
          <w:szCs w:val="22"/>
        </w:rPr>
        <w:fldChar w:fldCharType="begin"/>
      </w:r>
      <w:r w:rsidRPr="00D273B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273B8">
        <w:rPr>
          <w:rFonts w:ascii="Times New Roman" w:hAnsi="Times New Roman"/>
          <w:sz w:val="22"/>
          <w:szCs w:val="22"/>
        </w:rPr>
        <w:fldChar w:fldCharType="end"/>
      </w:r>
    </w:p>
    <w:p w14:paraId="775A1B20" w14:textId="6A8027CC" w:rsidR="005A25AA" w:rsidRPr="00D273B8" w:rsidRDefault="005A25AA" w:rsidP="005A25AA">
      <w:pPr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 xml:space="preserve">Babino Polje, </w:t>
      </w:r>
      <w:r w:rsidRPr="00D273B8">
        <w:rPr>
          <w:rFonts w:ascii="Times New Roman" w:hAnsi="Times New Roman"/>
          <w:sz w:val="22"/>
          <w:szCs w:val="22"/>
        </w:rPr>
        <w:tab/>
      </w:r>
      <w:r w:rsidR="00071FB0">
        <w:rPr>
          <w:rFonts w:ascii="Times New Roman" w:hAnsi="Times New Roman"/>
          <w:sz w:val="22"/>
          <w:szCs w:val="22"/>
        </w:rPr>
        <w:t>28</w:t>
      </w:r>
      <w:r w:rsidRPr="00D273B8">
        <w:rPr>
          <w:rFonts w:ascii="Times New Roman" w:hAnsi="Times New Roman"/>
          <w:sz w:val="22"/>
          <w:szCs w:val="22"/>
        </w:rPr>
        <w:t>.09.2026.</w:t>
      </w:r>
      <w:r w:rsidRPr="00D273B8">
        <w:rPr>
          <w:rFonts w:ascii="Times New Roman" w:hAnsi="Times New Roman"/>
          <w:sz w:val="22"/>
          <w:szCs w:val="22"/>
        </w:rPr>
        <w:fldChar w:fldCharType="begin"/>
      </w:r>
      <w:r w:rsidRPr="00D273B8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273B8">
        <w:rPr>
          <w:rFonts w:ascii="Times New Roman" w:hAnsi="Times New Roman"/>
          <w:sz w:val="22"/>
          <w:szCs w:val="22"/>
        </w:rPr>
        <w:fldChar w:fldCharType="begin"/>
      </w:r>
      <w:r w:rsidRPr="00D273B8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273B8">
        <w:rPr>
          <w:rFonts w:ascii="Times New Roman" w:hAnsi="Times New Roman"/>
          <w:sz w:val="22"/>
          <w:szCs w:val="22"/>
        </w:rPr>
        <w:fldChar w:fldCharType="separate"/>
      </w:r>
      <w:r w:rsidR="0015266D">
        <w:rPr>
          <w:rFonts w:ascii="Times New Roman" w:hAnsi="Times New Roman"/>
          <w:noProof/>
          <w:sz w:val="22"/>
          <w:szCs w:val="22"/>
        </w:rPr>
        <w:instrText>25.09.2026</w:instrText>
      </w:r>
      <w:r w:rsidRPr="00D273B8">
        <w:rPr>
          <w:rFonts w:ascii="Times New Roman" w:hAnsi="Times New Roman"/>
          <w:sz w:val="22"/>
          <w:szCs w:val="22"/>
        </w:rPr>
        <w:fldChar w:fldCharType="end"/>
      </w:r>
      <w:r w:rsidRPr="00D273B8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273B8">
        <w:rPr>
          <w:rFonts w:ascii="Times New Roman" w:hAnsi="Times New Roman"/>
          <w:sz w:val="22"/>
          <w:szCs w:val="22"/>
        </w:rPr>
        <w:fldChar w:fldCharType="end"/>
      </w:r>
      <w:r w:rsidRPr="00D273B8">
        <w:rPr>
          <w:rFonts w:ascii="Times New Roman" w:hAnsi="Times New Roman"/>
          <w:sz w:val="22"/>
          <w:szCs w:val="22"/>
        </w:rPr>
        <w:fldChar w:fldCharType="begin"/>
      </w:r>
      <w:r w:rsidRPr="00D273B8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273B8">
        <w:rPr>
          <w:rFonts w:ascii="Times New Roman" w:hAnsi="Times New Roman"/>
          <w:sz w:val="22"/>
          <w:szCs w:val="22"/>
        </w:rPr>
        <w:fldChar w:fldCharType="begin"/>
      </w:r>
      <w:r w:rsidRPr="00D273B8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273B8">
        <w:rPr>
          <w:rFonts w:ascii="Times New Roman" w:hAnsi="Times New Roman"/>
          <w:sz w:val="22"/>
          <w:szCs w:val="22"/>
        </w:rPr>
        <w:fldChar w:fldCharType="separate"/>
      </w:r>
      <w:r w:rsidR="0015266D">
        <w:rPr>
          <w:rFonts w:ascii="Times New Roman" w:hAnsi="Times New Roman"/>
          <w:noProof/>
          <w:sz w:val="22"/>
          <w:szCs w:val="22"/>
        </w:rPr>
        <w:instrText>25.09.2026</w:instrText>
      </w:r>
      <w:r w:rsidRPr="00D273B8">
        <w:rPr>
          <w:rFonts w:ascii="Times New Roman" w:hAnsi="Times New Roman"/>
          <w:sz w:val="22"/>
          <w:szCs w:val="22"/>
        </w:rPr>
        <w:fldChar w:fldCharType="end"/>
      </w:r>
      <w:r w:rsidRPr="00D273B8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273B8">
        <w:rPr>
          <w:rFonts w:ascii="Times New Roman" w:hAnsi="Times New Roman"/>
          <w:sz w:val="22"/>
          <w:szCs w:val="22"/>
        </w:rPr>
        <w:fldChar w:fldCharType="end"/>
      </w:r>
    </w:p>
    <w:p w14:paraId="24AB8691" w14:textId="28046DFA" w:rsidR="003768F7" w:rsidRPr="00D273B8" w:rsidRDefault="003C4835" w:rsidP="003C4835">
      <w:pPr>
        <w:rPr>
          <w:rFonts w:ascii="Times New Roman" w:hAnsi="Times New Roman"/>
          <w:i/>
          <w:iCs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</w:r>
    </w:p>
    <w:p w14:paraId="6E52945F" w14:textId="7722D20F" w:rsidR="003768F7" w:rsidRDefault="003768F7" w:rsidP="00917485">
      <w:pPr>
        <w:ind w:firstLine="720"/>
        <w:rPr>
          <w:rFonts w:ascii="Times New Roman" w:hAnsi="Times New Roman"/>
          <w:sz w:val="22"/>
          <w:szCs w:val="22"/>
        </w:rPr>
      </w:pPr>
      <w:r w:rsidRPr="00917485">
        <w:rPr>
          <w:rFonts w:ascii="Times New Roman" w:hAnsi="Times New Roman"/>
          <w:sz w:val="22"/>
          <w:szCs w:val="22"/>
        </w:rPr>
        <w:t xml:space="preserve">Na temelju članka 15. stavka 2. Zakona o javnoj nabavi („Narodne novine“, broj 120/16, 114/22 i 48/26), članka 14. stavka 3. Pravilnika o provedbi postupaka jednostavne nabave Općine Mljet, članka 53. stavka 1. točke 16. Statuta Općine Mljet („Službeni glasnik Općine Mljet“, broj 2/21 i 5/21-ispr.), a u vezi s člancima 10., 11., 12. i 13. Pravilnika o provedbi postupaka jednostavne nabave Općine Mljet, na temelju provedenog postupka jednostavne nabave evidencijskog broja 51/2026-NUs, Općinski načelnik Općine Mljet </w:t>
      </w:r>
      <w:r w:rsidR="00917485">
        <w:rPr>
          <w:rFonts w:ascii="Times New Roman" w:hAnsi="Times New Roman"/>
          <w:sz w:val="22"/>
          <w:szCs w:val="22"/>
        </w:rPr>
        <w:t xml:space="preserve">dana 28. rujna 2026. godine </w:t>
      </w:r>
      <w:r w:rsidRPr="00917485">
        <w:rPr>
          <w:rFonts w:ascii="Times New Roman" w:hAnsi="Times New Roman"/>
          <w:sz w:val="22"/>
          <w:szCs w:val="22"/>
        </w:rPr>
        <w:t>donosi</w:t>
      </w:r>
    </w:p>
    <w:p w14:paraId="61F7F279" w14:textId="77777777" w:rsidR="00917485" w:rsidRPr="00917485" w:rsidRDefault="00917485" w:rsidP="00917485">
      <w:pPr>
        <w:ind w:firstLine="720"/>
        <w:rPr>
          <w:rFonts w:ascii="Times New Roman" w:hAnsi="Times New Roman"/>
          <w:sz w:val="22"/>
          <w:szCs w:val="22"/>
        </w:rPr>
      </w:pPr>
    </w:p>
    <w:p w14:paraId="18D0DF2D" w14:textId="200E9160" w:rsidR="00917485" w:rsidRPr="00917485" w:rsidRDefault="00917485" w:rsidP="00917485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17485">
        <w:rPr>
          <w:rFonts w:ascii="Times New Roman" w:hAnsi="Times New Roman"/>
          <w:b/>
          <w:bCs/>
          <w:sz w:val="22"/>
          <w:szCs w:val="22"/>
        </w:rPr>
        <w:t xml:space="preserve">O D L U K A  -  </w:t>
      </w:r>
      <w:r w:rsidR="003768F7" w:rsidRPr="00917485">
        <w:rPr>
          <w:rFonts w:ascii="Times New Roman" w:hAnsi="Times New Roman"/>
          <w:b/>
          <w:bCs/>
          <w:sz w:val="22"/>
          <w:szCs w:val="22"/>
        </w:rPr>
        <w:t>O B A V I J E S T</w:t>
      </w:r>
      <w:r w:rsidR="003768F7" w:rsidRPr="00917485">
        <w:rPr>
          <w:rFonts w:ascii="Times New Roman" w:hAnsi="Times New Roman"/>
          <w:b/>
          <w:bCs/>
          <w:sz w:val="22"/>
          <w:szCs w:val="22"/>
        </w:rPr>
        <w:br/>
        <w:t>o odabiru ponude</w:t>
      </w:r>
      <w:r w:rsidRPr="0091748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3768F7" w:rsidRPr="00917485">
        <w:rPr>
          <w:rFonts w:ascii="Times New Roman" w:hAnsi="Times New Roman"/>
          <w:b/>
          <w:bCs/>
          <w:sz w:val="22"/>
          <w:szCs w:val="22"/>
        </w:rPr>
        <w:t>za predmet nabave:</w:t>
      </w:r>
      <w:r w:rsidRPr="0091748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3768F7" w:rsidRPr="00917485">
        <w:rPr>
          <w:rFonts w:ascii="Times New Roman" w:hAnsi="Times New Roman"/>
          <w:b/>
          <w:bCs/>
          <w:sz w:val="22"/>
          <w:szCs w:val="22"/>
        </w:rPr>
        <w:t>„Izrada geodetskih elaborata za evidentiranje</w:t>
      </w:r>
    </w:p>
    <w:p w14:paraId="7D690854" w14:textId="222FA4C5" w:rsidR="003768F7" w:rsidRDefault="003768F7" w:rsidP="00917485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17485">
        <w:rPr>
          <w:rFonts w:ascii="Times New Roman" w:hAnsi="Times New Roman"/>
          <w:b/>
          <w:bCs/>
          <w:sz w:val="22"/>
          <w:szCs w:val="22"/>
        </w:rPr>
        <w:t>nerazvrstanih cesta u katastru i zemljišniku“</w:t>
      </w:r>
    </w:p>
    <w:p w14:paraId="0998319B" w14:textId="4A147CE8" w:rsidR="00917485" w:rsidRPr="00917485" w:rsidRDefault="00917485" w:rsidP="00917485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(</w:t>
      </w:r>
      <w:r w:rsidR="00AC3656">
        <w:rPr>
          <w:rFonts w:ascii="Times New Roman" w:hAnsi="Times New Roman"/>
          <w:b/>
          <w:bCs/>
          <w:sz w:val="22"/>
          <w:szCs w:val="22"/>
        </w:rPr>
        <w:t>178</w:t>
      </w:r>
      <w:r>
        <w:rPr>
          <w:rFonts w:ascii="Times New Roman" w:hAnsi="Times New Roman"/>
          <w:b/>
          <w:bCs/>
          <w:sz w:val="22"/>
          <w:szCs w:val="22"/>
        </w:rPr>
        <w:t>/2026-PAO)</w:t>
      </w:r>
    </w:p>
    <w:p w14:paraId="5645B344" w14:textId="6724D071" w:rsidR="00091F13" w:rsidRPr="00D273B8" w:rsidRDefault="00091F13" w:rsidP="00091F13">
      <w:pPr>
        <w:spacing w:after="120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7"/>
      </w:tblGrid>
      <w:tr w:rsidR="00091F13" w:rsidRPr="00D273B8" w14:paraId="758FBFE2" w14:textId="77777777" w:rsidTr="0069074F">
        <w:trPr>
          <w:jc w:val="center"/>
        </w:trPr>
        <w:tc>
          <w:tcPr>
            <w:tcW w:w="4844" w:type="dxa"/>
            <w:vAlign w:val="center"/>
          </w:tcPr>
          <w:p w14:paraId="4AFB2D0A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proofErr w:type="spellStart"/>
            <w:r w:rsidRPr="00D273B8">
              <w:rPr>
                <w:rFonts w:ascii="Times New Roman" w:hAnsi="Times New Roman" w:cs="Times New Roman"/>
              </w:rPr>
              <w:t>Predmet</w:t>
            </w:r>
            <w:proofErr w:type="spellEnd"/>
          </w:p>
        </w:tc>
        <w:tc>
          <w:tcPr>
            <w:tcW w:w="4844" w:type="dxa"/>
            <w:vAlign w:val="center"/>
          </w:tcPr>
          <w:p w14:paraId="20FBC3B5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proofErr w:type="spellStart"/>
            <w:r w:rsidRPr="00D273B8">
              <w:rPr>
                <w:rFonts w:ascii="Times New Roman" w:hAnsi="Times New Roman" w:cs="Times New Roman"/>
              </w:rPr>
              <w:t>Izrada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geodetskih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elaborata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D273B8">
              <w:rPr>
                <w:rFonts w:ascii="Times New Roman" w:hAnsi="Times New Roman" w:cs="Times New Roman"/>
              </w:rPr>
              <w:t>evidentiranje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nerazvrstanih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cesta u </w:t>
            </w:r>
            <w:proofErr w:type="spellStart"/>
            <w:r w:rsidRPr="00D273B8">
              <w:rPr>
                <w:rFonts w:ascii="Times New Roman" w:hAnsi="Times New Roman" w:cs="Times New Roman"/>
              </w:rPr>
              <w:t>katastru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i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zemljišniku</w:t>
            </w:r>
            <w:proofErr w:type="spellEnd"/>
          </w:p>
        </w:tc>
      </w:tr>
      <w:tr w:rsidR="00091F13" w:rsidRPr="00D273B8" w14:paraId="2AC41139" w14:textId="77777777" w:rsidTr="0069074F">
        <w:trPr>
          <w:jc w:val="center"/>
        </w:trPr>
        <w:tc>
          <w:tcPr>
            <w:tcW w:w="4844" w:type="dxa"/>
            <w:vAlign w:val="center"/>
          </w:tcPr>
          <w:p w14:paraId="26C125BB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proofErr w:type="spellStart"/>
            <w:r w:rsidRPr="00D273B8">
              <w:rPr>
                <w:rFonts w:ascii="Times New Roman" w:hAnsi="Times New Roman" w:cs="Times New Roman"/>
              </w:rPr>
              <w:t>Evidencijski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broj</w:t>
            </w:r>
            <w:proofErr w:type="spellEnd"/>
          </w:p>
        </w:tc>
        <w:tc>
          <w:tcPr>
            <w:tcW w:w="4844" w:type="dxa"/>
            <w:vAlign w:val="center"/>
          </w:tcPr>
          <w:p w14:paraId="5AD14EAC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r w:rsidRPr="00D273B8">
              <w:rPr>
                <w:rFonts w:ascii="Times New Roman" w:hAnsi="Times New Roman" w:cs="Times New Roman"/>
              </w:rPr>
              <w:t>51/2026-NUs</w:t>
            </w:r>
          </w:p>
        </w:tc>
      </w:tr>
      <w:tr w:rsidR="00091F13" w:rsidRPr="00D273B8" w14:paraId="4EDF5C04" w14:textId="77777777" w:rsidTr="0069074F">
        <w:trPr>
          <w:jc w:val="center"/>
        </w:trPr>
        <w:tc>
          <w:tcPr>
            <w:tcW w:w="4844" w:type="dxa"/>
            <w:vAlign w:val="center"/>
          </w:tcPr>
          <w:p w14:paraId="3ED59166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r w:rsidRPr="00D273B8">
              <w:rPr>
                <w:rFonts w:ascii="Times New Roman" w:hAnsi="Times New Roman" w:cs="Times New Roman"/>
              </w:rPr>
              <w:t>CPV</w:t>
            </w:r>
          </w:p>
        </w:tc>
        <w:tc>
          <w:tcPr>
            <w:tcW w:w="4844" w:type="dxa"/>
            <w:vAlign w:val="center"/>
          </w:tcPr>
          <w:p w14:paraId="2237B9CB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r w:rsidRPr="00D273B8">
              <w:rPr>
                <w:rFonts w:ascii="Times New Roman" w:hAnsi="Times New Roman" w:cs="Times New Roman"/>
              </w:rPr>
              <w:t xml:space="preserve">71355000 – </w:t>
            </w:r>
            <w:proofErr w:type="spellStart"/>
            <w:r w:rsidRPr="00D273B8">
              <w:rPr>
                <w:rFonts w:ascii="Times New Roman" w:hAnsi="Times New Roman" w:cs="Times New Roman"/>
              </w:rPr>
              <w:t>Geodetske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usluge</w:t>
            </w:r>
            <w:proofErr w:type="spellEnd"/>
          </w:p>
        </w:tc>
      </w:tr>
      <w:tr w:rsidR="00091F13" w:rsidRPr="00D273B8" w14:paraId="4851FDCD" w14:textId="77777777" w:rsidTr="0069074F">
        <w:trPr>
          <w:jc w:val="center"/>
        </w:trPr>
        <w:tc>
          <w:tcPr>
            <w:tcW w:w="4844" w:type="dxa"/>
            <w:vAlign w:val="center"/>
          </w:tcPr>
          <w:p w14:paraId="69D9D2ED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proofErr w:type="spellStart"/>
            <w:r w:rsidRPr="00D273B8">
              <w:rPr>
                <w:rFonts w:ascii="Times New Roman" w:hAnsi="Times New Roman" w:cs="Times New Roman"/>
              </w:rPr>
              <w:t>Procijenjena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vrijednost</w:t>
            </w:r>
            <w:proofErr w:type="spellEnd"/>
          </w:p>
        </w:tc>
        <w:tc>
          <w:tcPr>
            <w:tcW w:w="4844" w:type="dxa"/>
            <w:vAlign w:val="center"/>
          </w:tcPr>
          <w:p w14:paraId="647DC741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r w:rsidRPr="00D273B8">
              <w:rPr>
                <w:rFonts w:ascii="Times New Roman" w:hAnsi="Times New Roman" w:cs="Times New Roman"/>
              </w:rPr>
              <w:t>14.980,00 EUR bez PDV-a</w:t>
            </w:r>
          </w:p>
        </w:tc>
      </w:tr>
      <w:tr w:rsidR="00091F13" w:rsidRPr="00D273B8" w14:paraId="021BA1E1" w14:textId="77777777" w:rsidTr="0069074F">
        <w:trPr>
          <w:jc w:val="center"/>
        </w:trPr>
        <w:tc>
          <w:tcPr>
            <w:tcW w:w="4844" w:type="dxa"/>
            <w:vAlign w:val="center"/>
          </w:tcPr>
          <w:p w14:paraId="0C827E9D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proofErr w:type="spellStart"/>
            <w:r w:rsidRPr="00D273B8">
              <w:rPr>
                <w:rFonts w:ascii="Times New Roman" w:hAnsi="Times New Roman" w:cs="Times New Roman"/>
              </w:rPr>
              <w:t>Odabrani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ponuditelj</w:t>
            </w:r>
            <w:proofErr w:type="spellEnd"/>
          </w:p>
        </w:tc>
        <w:tc>
          <w:tcPr>
            <w:tcW w:w="4844" w:type="dxa"/>
            <w:vAlign w:val="center"/>
          </w:tcPr>
          <w:p w14:paraId="053FF80C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r w:rsidRPr="00D273B8">
              <w:rPr>
                <w:rFonts w:ascii="Times New Roman" w:hAnsi="Times New Roman" w:cs="Times New Roman"/>
              </w:rPr>
              <w:t xml:space="preserve">GEODETSKI URED STJEPAN TOMAŠIĆ, </w:t>
            </w:r>
            <w:proofErr w:type="spellStart"/>
            <w:r w:rsidRPr="00D273B8">
              <w:rPr>
                <w:rFonts w:ascii="Times New Roman" w:hAnsi="Times New Roman" w:cs="Times New Roman"/>
              </w:rPr>
              <w:t>Brsečinska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2B, 20 000 Dubrovnik</w:t>
            </w:r>
          </w:p>
        </w:tc>
      </w:tr>
      <w:tr w:rsidR="00091F13" w:rsidRPr="00D273B8" w14:paraId="56AA74F4" w14:textId="77777777" w:rsidTr="0069074F">
        <w:trPr>
          <w:jc w:val="center"/>
        </w:trPr>
        <w:tc>
          <w:tcPr>
            <w:tcW w:w="4844" w:type="dxa"/>
            <w:vAlign w:val="center"/>
          </w:tcPr>
          <w:p w14:paraId="791DED15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r w:rsidRPr="00D273B8">
              <w:rPr>
                <w:rFonts w:ascii="Times New Roman" w:hAnsi="Times New Roman" w:cs="Times New Roman"/>
              </w:rPr>
              <w:t>OIB</w:t>
            </w:r>
          </w:p>
        </w:tc>
        <w:tc>
          <w:tcPr>
            <w:tcW w:w="4844" w:type="dxa"/>
            <w:vAlign w:val="center"/>
          </w:tcPr>
          <w:p w14:paraId="0C1D2F41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r w:rsidRPr="00D273B8">
              <w:rPr>
                <w:rFonts w:ascii="Times New Roman" w:hAnsi="Times New Roman" w:cs="Times New Roman"/>
              </w:rPr>
              <w:t>77653569956</w:t>
            </w:r>
          </w:p>
        </w:tc>
      </w:tr>
      <w:tr w:rsidR="00091F13" w:rsidRPr="00D273B8" w14:paraId="17717F18" w14:textId="77777777" w:rsidTr="0069074F">
        <w:trPr>
          <w:jc w:val="center"/>
        </w:trPr>
        <w:tc>
          <w:tcPr>
            <w:tcW w:w="4844" w:type="dxa"/>
            <w:vAlign w:val="center"/>
          </w:tcPr>
          <w:p w14:paraId="64559226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proofErr w:type="spellStart"/>
            <w:r w:rsidRPr="00D273B8">
              <w:rPr>
                <w:rFonts w:ascii="Times New Roman" w:hAnsi="Times New Roman" w:cs="Times New Roman"/>
              </w:rPr>
              <w:t>Ponuđena</w:t>
            </w:r>
            <w:proofErr w:type="spellEnd"/>
            <w:r w:rsidRPr="00D273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73B8">
              <w:rPr>
                <w:rFonts w:ascii="Times New Roman" w:hAnsi="Times New Roman" w:cs="Times New Roman"/>
              </w:rPr>
              <w:t>cijena</w:t>
            </w:r>
            <w:proofErr w:type="spellEnd"/>
          </w:p>
        </w:tc>
        <w:tc>
          <w:tcPr>
            <w:tcW w:w="4844" w:type="dxa"/>
            <w:vAlign w:val="center"/>
          </w:tcPr>
          <w:p w14:paraId="41D4B005" w14:textId="77777777" w:rsidR="00091F13" w:rsidRPr="00D273B8" w:rsidRDefault="00091F13" w:rsidP="0069074F">
            <w:pPr>
              <w:rPr>
                <w:rFonts w:ascii="Times New Roman" w:hAnsi="Times New Roman" w:cs="Times New Roman"/>
              </w:rPr>
            </w:pPr>
            <w:r w:rsidRPr="00D273B8">
              <w:rPr>
                <w:rFonts w:ascii="Times New Roman" w:hAnsi="Times New Roman" w:cs="Times New Roman"/>
              </w:rPr>
              <w:t>10.940,00 EUR bez PDV-a / 13.675,00 EUR s PDV-om</w:t>
            </w:r>
          </w:p>
        </w:tc>
      </w:tr>
    </w:tbl>
    <w:p w14:paraId="0F9354D5" w14:textId="77777777" w:rsidR="00917485" w:rsidRDefault="00917485" w:rsidP="00091F13">
      <w:pPr>
        <w:spacing w:after="120"/>
        <w:rPr>
          <w:rFonts w:ascii="Times New Roman" w:hAnsi="Times New Roman"/>
          <w:b/>
          <w:sz w:val="22"/>
          <w:szCs w:val="22"/>
        </w:rPr>
      </w:pPr>
    </w:p>
    <w:p w14:paraId="502A5732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 xml:space="preserve">1. Prihvaća se ponuda ponuditelja GEODETSKI URED STJEPAN TOMAŠIĆ, </w:t>
      </w:r>
      <w:proofErr w:type="spellStart"/>
      <w:r w:rsidRPr="00D273B8">
        <w:rPr>
          <w:rFonts w:ascii="Times New Roman" w:hAnsi="Times New Roman"/>
          <w:sz w:val="22"/>
          <w:szCs w:val="22"/>
        </w:rPr>
        <w:t>Brsečinska</w:t>
      </w:r>
      <w:proofErr w:type="spellEnd"/>
      <w:r w:rsidRPr="00D273B8">
        <w:rPr>
          <w:rFonts w:ascii="Times New Roman" w:hAnsi="Times New Roman"/>
          <w:sz w:val="22"/>
          <w:szCs w:val="22"/>
        </w:rPr>
        <w:t xml:space="preserve"> 2B, 20 000 Dubrovnik, OIB 77653569956, za predmet nabave „Izrada geodetskih elaborata za evidentiranje nerazvrstanih cesta u katastru i zemljišniku“, evidencijski broj 51/2026-NUs.</w:t>
      </w:r>
    </w:p>
    <w:p w14:paraId="035FFF4C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2. Vrijednost odabrane ponude iznosi 10.940,00 EUR bez PDV-a, PDV 2.735,00 EUR, odnosno ukupno 13.675,00 EUR s PDV-om.</w:t>
      </w:r>
    </w:p>
    <w:p w14:paraId="14D1A9D4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 xml:space="preserve">3. Predmet nabave obuhvaća najmanje izradu elaborata za NC-29 LC-69070 – obala i NC-30 NC-29 – zapadna strana naselja uz obalu – istočna strana naselja uz obalu, k.o. </w:t>
      </w:r>
      <w:proofErr w:type="spellStart"/>
      <w:r w:rsidRPr="00D273B8">
        <w:rPr>
          <w:rFonts w:ascii="Times New Roman" w:hAnsi="Times New Roman"/>
          <w:sz w:val="22"/>
          <w:szCs w:val="22"/>
        </w:rPr>
        <w:t>Prožura</w:t>
      </w:r>
      <w:proofErr w:type="spellEnd"/>
      <w:r w:rsidRPr="00D273B8">
        <w:rPr>
          <w:rFonts w:ascii="Times New Roman" w:hAnsi="Times New Roman"/>
          <w:sz w:val="22"/>
          <w:szCs w:val="22"/>
        </w:rPr>
        <w:t>, sa svim radnjama i dokumentacijom određenima Pozivom i tehničkom specifikacijom.</w:t>
      </w:r>
    </w:p>
    <w:p w14:paraId="4A6CEBBA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4. Odabrani ponuditelj dužan je uslugu izvršiti najkasnije do 30. studenoga 2026. godine, uz mogućnost sukcesivne predaje pojedinih elaborata, sukladno ugovoru.</w:t>
      </w:r>
    </w:p>
    <w:p w14:paraId="4F9C23DF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5. Odabrani ponuditelj dužan je, prije sklapanja ugovora i prije povrata jamstva za ozbiljnost ponude, dostaviti jamstvo za uredno ispunjenje ugovora – bjanko zadužnicu do iznosa od 1.000,00 EUR, sukladno Pozivu i članku 30. Pravilnika.</w:t>
      </w:r>
    </w:p>
    <w:p w14:paraId="34191208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6. Ugovor o jednostavnoj nabavi sklopit će se u pisanom obliku u roku iz članka 27. Pravilnika.</w:t>
      </w:r>
    </w:p>
    <w:p w14:paraId="3A587CB6" w14:textId="77777777" w:rsidR="0015266D" w:rsidRDefault="0015266D" w:rsidP="0015266D">
      <w:pPr>
        <w:spacing w:after="120"/>
        <w:rPr>
          <w:rFonts w:ascii="Times New Roman" w:hAnsi="Times New Roman"/>
          <w:b/>
          <w:sz w:val="22"/>
          <w:szCs w:val="22"/>
        </w:rPr>
      </w:pPr>
    </w:p>
    <w:p w14:paraId="40D58596" w14:textId="03B46377" w:rsidR="00091F13" w:rsidRPr="00D273B8" w:rsidRDefault="00091F13" w:rsidP="0015266D">
      <w:pPr>
        <w:spacing w:after="120"/>
        <w:jc w:val="center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b/>
          <w:sz w:val="22"/>
          <w:szCs w:val="22"/>
        </w:rPr>
        <w:lastRenderedPageBreak/>
        <w:t>OBRAZLOŽENJE</w:t>
      </w:r>
    </w:p>
    <w:p w14:paraId="5A72ACAC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Općina Mljet provela je postupak jednostavne nabave procijenjene vrijednosti 14.980,00 EUR bez PDV-a, u skladu s člankom 15. stavkom 2. Zakona o javnoj nabavi, Pravilnikom o provedbi postupaka jednostavne nabave Općine Mljet te Planom javne nabave Općine Mljet za 2026. godinu – IV. izmjene i dopune. Predmet je u Planu evidentiran kao 51/2026-NUs, s CPV oznakom 71355000, a planirana procijenjena vrijednost iznosi 14.980,00 EUR bez PDV-a.</w:t>
      </w:r>
    </w:p>
    <w:p w14:paraId="7C5732E0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Poziv na dostavu ponude KLASA: 406-09/26-01/37, URBROJ: 2117-03-26-5 od 18.09.2026. upućen je gospodarskom subjektu GEODETSKI URED STJEPAN TOMAŠIĆ. Rok za dostavu ponuda bio je 28.09.2026. do 15:00 sati.</w:t>
      </w:r>
    </w:p>
    <w:p w14:paraId="3847A6E6" w14:textId="6069B749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U postupku je zaprimljena ponuda navedenog ponuditelja, datirana 21.09.2026., s ukupnom cijenom 10.940,00 EUR bez PDV-a, odnosno 13.675,00 EUR s PDV-om. Stručno povjerenstvo je pregledom dokumentacije utvrdilo da ponuda, prema utvrđenom činjeničnom stanju i uz provjeru izvornika jamstva za ozbiljnost ponude, ispunjava tražene uvjete i zahtjeve Poziva.</w:t>
      </w:r>
    </w:p>
    <w:p w14:paraId="2FDA9235" w14:textId="77777777" w:rsidR="00091F13" w:rsidRPr="00D273B8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Člankom 14. stavkom 1. Pravilnika propisano je da je za odabir dovoljna jedna pravodobno pristigla ponuda koja udovoljava svim traženim uvjetima i zahtjevima. Kriterij odabira određen Pozivom bio je najniža cijena sposobnog ponuditelja čija ponuda ispunjava sve uvjete i zahtjeve.</w:t>
      </w:r>
    </w:p>
    <w:p w14:paraId="6F27CE1F" w14:textId="5E5494EB" w:rsidR="00091F13" w:rsidRDefault="00091F13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>Budući da je procijenjena vrijednost nabave manja od 15.000,00 EUR bez PDV-a, na postupak i ovu obavijest ne primjenjuje se prigovor iz članka 41. Pravilnika</w:t>
      </w:r>
      <w:r w:rsidR="0015266D">
        <w:rPr>
          <w:rFonts w:ascii="Times New Roman" w:hAnsi="Times New Roman"/>
          <w:sz w:val="22"/>
          <w:szCs w:val="22"/>
        </w:rPr>
        <w:t xml:space="preserve"> budući je</w:t>
      </w:r>
      <w:r w:rsidRPr="00D273B8">
        <w:rPr>
          <w:rFonts w:ascii="Times New Roman" w:hAnsi="Times New Roman"/>
          <w:sz w:val="22"/>
          <w:szCs w:val="22"/>
        </w:rPr>
        <w:t xml:space="preserve"> člankom 15. Pravilnika izričito je propisano da prigovor do iznosa 15.000,00 EUR nije dopušten.</w:t>
      </w:r>
    </w:p>
    <w:p w14:paraId="065E7403" w14:textId="0A2380E5" w:rsidR="0015266D" w:rsidRPr="00D273B8" w:rsidRDefault="0015266D" w:rsidP="00917485">
      <w:pPr>
        <w:spacing w:after="12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Zbog svega naprijed navedenog riješeno je kao u izreci.</w:t>
      </w:r>
    </w:p>
    <w:p w14:paraId="089977FD" w14:textId="77777777" w:rsidR="003C4835" w:rsidRPr="00D273B8" w:rsidRDefault="003C4835" w:rsidP="003C4835">
      <w:pPr>
        <w:rPr>
          <w:rFonts w:ascii="Times New Roman" w:hAnsi="Times New Roman"/>
          <w:sz w:val="22"/>
          <w:szCs w:val="22"/>
        </w:rPr>
      </w:pPr>
    </w:p>
    <w:p w14:paraId="029CCF53" w14:textId="77777777" w:rsidR="003C4835" w:rsidRPr="00D273B8" w:rsidRDefault="003C4835" w:rsidP="003C4835">
      <w:pPr>
        <w:rPr>
          <w:rFonts w:ascii="Times New Roman" w:hAnsi="Times New Roman"/>
          <w:sz w:val="22"/>
          <w:szCs w:val="22"/>
        </w:rPr>
      </w:pPr>
    </w:p>
    <w:p w14:paraId="54CA4F49" w14:textId="77777777" w:rsidR="003C4835" w:rsidRPr="00D273B8" w:rsidRDefault="003C4835" w:rsidP="003C4835">
      <w:pPr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ab/>
        <w:t>DOSTAVITI:</w:t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tab/>
        <w:t>Općinski načelnik:</w:t>
      </w:r>
    </w:p>
    <w:p w14:paraId="70507CD5" w14:textId="47DFEBCF" w:rsidR="003C4835" w:rsidRPr="00917485" w:rsidRDefault="00917485" w:rsidP="00917485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917485">
        <w:rPr>
          <w:sz w:val="22"/>
          <w:szCs w:val="22"/>
        </w:rPr>
        <w:t>Odabrani ponuditelj</w:t>
      </w:r>
    </w:p>
    <w:p w14:paraId="65CEC171" w14:textId="5F93D38E" w:rsidR="00917485" w:rsidRDefault="00917485" w:rsidP="00917485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Službeni glasnik</w:t>
      </w:r>
    </w:p>
    <w:p w14:paraId="5AD1FC00" w14:textId="0966ABC4" w:rsidR="003C4835" w:rsidRDefault="003C4835" w:rsidP="00917485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917485">
        <w:rPr>
          <w:sz w:val="22"/>
          <w:szCs w:val="22"/>
        </w:rPr>
        <w:t>Registar akata</w:t>
      </w:r>
      <w:r w:rsidRPr="00917485">
        <w:rPr>
          <w:sz w:val="22"/>
          <w:szCs w:val="22"/>
        </w:rPr>
        <w:tab/>
      </w:r>
      <w:r w:rsidRPr="00917485">
        <w:rPr>
          <w:sz w:val="22"/>
          <w:szCs w:val="22"/>
        </w:rPr>
        <w:tab/>
      </w:r>
      <w:r w:rsidRPr="00917485">
        <w:rPr>
          <w:sz w:val="22"/>
          <w:szCs w:val="22"/>
        </w:rPr>
        <w:tab/>
      </w:r>
      <w:r w:rsidRPr="00917485">
        <w:rPr>
          <w:sz w:val="22"/>
          <w:szCs w:val="22"/>
        </w:rPr>
        <w:tab/>
      </w:r>
      <w:r w:rsidRPr="00917485">
        <w:rPr>
          <w:sz w:val="22"/>
          <w:szCs w:val="22"/>
        </w:rPr>
        <w:tab/>
      </w:r>
      <w:proofErr w:type="spellStart"/>
      <w:r w:rsidRPr="00917485">
        <w:rPr>
          <w:sz w:val="22"/>
          <w:szCs w:val="22"/>
        </w:rPr>
        <w:t>Đivo</w:t>
      </w:r>
      <w:proofErr w:type="spellEnd"/>
      <w:r w:rsidRPr="00917485">
        <w:rPr>
          <w:sz w:val="22"/>
          <w:szCs w:val="22"/>
        </w:rPr>
        <w:t xml:space="preserve"> Market, dipl. ing.</w:t>
      </w:r>
    </w:p>
    <w:p w14:paraId="238EA740" w14:textId="6ACA2A91" w:rsidR="00917485" w:rsidRDefault="00917485" w:rsidP="00917485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Računovodstvo</w:t>
      </w:r>
    </w:p>
    <w:p w14:paraId="44BD7952" w14:textId="3B9F5B89" w:rsidR="003C4835" w:rsidRPr="00917485" w:rsidRDefault="003C4835" w:rsidP="00917485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917485">
        <w:rPr>
          <w:sz w:val="22"/>
          <w:szCs w:val="22"/>
        </w:rPr>
        <w:t>Pismohrana</w:t>
      </w:r>
    </w:p>
    <w:p w14:paraId="257D05A7" w14:textId="610FCD1C" w:rsidR="006045E1" w:rsidRPr="00D273B8" w:rsidRDefault="006045E1" w:rsidP="00A23355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D273B8">
        <w:rPr>
          <w:rFonts w:ascii="Times New Roman" w:hAnsi="Times New Roman"/>
          <w:sz w:val="22"/>
          <w:szCs w:val="22"/>
        </w:rPr>
        <w:tab/>
      </w:r>
      <w:r w:rsidRPr="00D273B8">
        <w:rPr>
          <w:rFonts w:ascii="Times New Roman" w:hAnsi="Times New Roman"/>
          <w:sz w:val="22"/>
          <w:szCs w:val="22"/>
        </w:rPr>
        <w:fldChar w:fldCharType="begin"/>
      </w:r>
      <w:r w:rsidRPr="00D273B8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273B8">
        <w:rPr>
          <w:rFonts w:ascii="Times New Roman" w:hAnsi="Times New Roman"/>
          <w:sz w:val="22"/>
          <w:szCs w:val="22"/>
        </w:rPr>
        <w:fldChar w:fldCharType="begin"/>
      </w:r>
      <w:r w:rsidRPr="00D273B8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273B8">
        <w:rPr>
          <w:rFonts w:ascii="Times New Roman" w:hAnsi="Times New Roman"/>
          <w:sz w:val="22"/>
          <w:szCs w:val="22"/>
        </w:rPr>
        <w:fldChar w:fldCharType="separate"/>
      </w:r>
      <w:r w:rsidR="0015266D">
        <w:rPr>
          <w:rFonts w:ascii="Times New Roman" w:hAnsi="Times New Roman"/>
          <w:noProof/>
          <w:sz w:val="22"/>
          <w:szCs w:val="22"/>
        </w:rPr>
        <w:instrText>25.09.2026</w:instrText>
      </w:r>
      <w:r w:rsidRPr="00D273B8">
        <w:rPr>
          <w:rFonts w:ascii="Times New Roman" w:hAnsi="Times New Roman"/>
          <w:sz w:val="22"/>
          <w:szCs w:val="22"/>
        </w:rPr>
        <w:fldChar w:fldCharType="end"/>
      </w:r>
      <w:r w:rsidRPr="00D273B8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273B8">
        <w:rPr>
          <w:rFonts w:ascii="Times New Roman" w:hAnsi="Times New Roman"/>
          <w:sz w:val="22"/>
          <w:szCs w:val="22"/>
        </w:rPr>
        <w:fldChar w:fldCharType="separate"/>
      </w:r>
      <w:r w:rsidRPr="00D273B8">
        <w:rPr>
          <w:rFonts w:ascii="Times New Roman" w:hAnsi="Times New Roman"/>
          <w:sz w:val="22"/>
          <w:szCs w:val="22"/>
        </w:rPr>
        <w:fldChar w:fldCharType="end"/>
      </w:r>
    </w:p>
    <w:p w14:paraId="484E97F5" w14:textId="77777777" w:rsidR="006045E1" w:rsidRPr="00D273B8" w:rsidRDefault="006045E1">
      <w:pPr>
        <w:spacing w:before="120"/>
        <w:rPr>
          <w:rFonts w:ascii="Times New Roman" w:hAnsi="Times New Roman"/>
          <w:sz w:val="22"/>
          <w:szCs w:val="22"/>
        </w:rPr>
      </w:pPr>
    </w:p>
    <w:p w14:paraId="0A286601" w14:textId="77777777" w:rsidR="006045E1" w:rsidRPr="00D273B8" w:rsidRDefault="006045E1">
      <w:pPr>
        <w:rPr>
          <w:rFonts w:ascii="Times New Roman" w:hAnsi="Times New Roman"/>
          <w:sz w:val="22"/>
          <w:szCs w:val="22"/>
        </w:rPr>
      </w:pPr>
    </w:p>
    <w:p w14:paraId="4ADDD93A" w14:textId="77777777" w:rsidR="006045E1" w:rsidRPr="00D273B8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6045E1" w:rsidRPr="00D273B8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84604" w14:textId="77777777" w:rsidR="004D23A7" w:rsidRDefault="004D23A7">
      <w:r>
        <w:separator/>
      </w:r>
    </w:p>
  </w:endnote>
  <w:endnote w:type="continuationSeparator" w:id="0">
    <w:p w14:paraId="1613E6D2" w14:textId="77777777" w:rsidR="004D23A7" w:rsidRDefault="004D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BA052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4F6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4E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097E8AD" wp14:editId="2EC5E79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04BA1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3650B1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66789C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D1CC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FDEC3" w14:textId="77777777" w:rsidR="004D23A7" w:rsidRDefault="004D23A7">
      <w:r>
        <w:separator/>
      </w:r>
    </w:p>
  </w:footnote>
  <w:footnote w:type="continuationSeparator" w:id="0">
    <w:p w14:paraId="6CF7DB12" w14:textId="77777777" w:rsidR="004D23A7" w:rsidRDefault="004D2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D299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048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AE1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6119365" wp14:editId="3B503F4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2AB69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DAACF7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CE4D1B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14DD44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88E"/>
    <w:multiLevelType w:val="hybridMultilevel"/>
    <w:tmpl w:val="77BCFA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684F0A"/>
    <w:multiLevelType w:val="hybridMultilevel"/>
    <w:tmpl w:val="E390B2DA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FE0F47"/>
    <w:multiLevelType w:val="hybridMultilevel"/>
    <w:tmpl w:val="041E7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B0A3E"/>
    <w:multiLevelType w:val="hybridMultilevel"/>
    <w:tmpl w:val="3C5CF4A6"/>
    <w:lvl w:ilvl="0" w:tplc="C1C41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B26069"/>
    <w:multiLevelType w:val="hybridMultilevel"/>
    <w:tmpl w:val="C876E58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B4B27"/>
    <w:multiLevelType w:val="hybridMultilevel"/>
    <w:tmpl w:val="2326ED34"/>
    <w:lvl w:ilvl="0" w:tplc="01265AF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17E6632"/>
    <w:multiLevelType w:val="hybridMultilevel"/>
    <w:tmpl w:val="71B25B42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8730BB"/>
    <w:multiLevelType w:val="hybridMultilevel"/>
    <w:tmpl w:val="943E9086"/>
    <w:lvl w:ilvl="0" w:tplc="00B8D47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886DB2"/>
    <w:multiLevelType w:val="hybridMultilevel"/>
    <w:tmpl w:val="D21ADD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F4A7D06"/>
    <w:multiLevelType w:val="hybridMultilevel"/>
    <w:tmpl w:val="3D0C47E2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26367349">
    <w:abstractNumId w:val="2"/>
  </w:num>
  <w:num w:numId="2" w16cid:durableId="2102337239">
    <w:abstractNumId w:val="6"/>
  </w:num>
  <w:num w:numId="3" w16cid:durableId="1323386546">
    <w:abstractNumId w:val="7"/>
  </w:num>
  <w:num w:numId="4" w16cid:durableId="2065250384">
    <w:abstractNumId w:val="5"/>
  </w:num>
  <w:num w:numId="5" w16cid:durableId="446505666">
    <w:abstractNumId w:val="4"/>
  </w:num>
  <w:num w:numId="6" w16cid:durableId="720132822">
    <w:abstractNumId w:val="0"/>
  </w:num>
  <w:num w:numId="7" w16cid:durableId="462387544">
    <w:abstractNumId w:val="9"/>
  </w:num>
  <w:num w:numId="8" w16cid:durableId="114032679">
    <w:abstractNumId w:val="1"/>
  </w:num>
  <w:num w:numId="9" w16cid:durableId="195505884">
    <w:abstractNumId w:val="8"/>
  </w:num>
  <w:num w:numId="10" w16cid:durableId="909999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35"/>
    <w:rsid w:val="00035E59"/>
    <w:rsid w:val="00061A33"/>
    <w:rsid w:val="00071382"/>
    <w:rsid w:val="00071FB0"/>
    <w:rsid w:val="00091F13"/>
    <w:rsid w:val="0015266D"/>
    <w:rsid w:val="001B3621"/>
    <w:rsid w:val="002967C9"/>
    <w:rsid w:val="002F1F4E"/>
    <w:rsid w:val="003274EC"/>
    <w:rsid w:val="00331125"/>
    <w:rsid w:val="003768F7"/>
    <w:rsid w:val="003C4835"/>
    <w:rsid w:val="00423226"/>
    <w:rsid w:val="004D23A7"/>
    <w:rsid w:val="005A25AA"/>
    <w:rsid w:val="006045E1"/>
    <w:rsid w:val="00655BE0"/>
    <w:rsid w:val="006D31E1"/>
    <w:rsid w:val="006F67C0"/>
    <w:rsid w:val="007E3034"/>
    <w:rsid w:val="00917485"/>
    <w:rsid w:val="00A23355"/>
    <w:rsid w:val="00AC3656"/>
    <w:rsid w:val="00AD1F6E"/>
    <w:rsid w:val="00AF4C44"/>
    <w:rsid w:val="00B44773"/>
    <w:rsid w:val="00C33AEF"/>
    <w:rsid w:val="00C57815"/>
    <w:rsid w:val="00D03E59"/>
    <w:rsid w:val="00D273B8"/>
    <w:rsid w:val="00D307C2"/>
    <w:rsid w:val="00DA077A"/>
    <w:rsid w:val="00DD44D5"/>
    <w:rsid w:val="00E00698"/>
    <w:rsid w:val="00E3221F"/>
    <w:rsid w:val="00E52F70"/>
    <w:rsid w:val="00EA259E"/>
    <w:rsid w:val="00EB6D37"/>
    <w:rsid w:val="00ED76CA"/>
    <w:rsid w:val="00F201F6"/>
    <w:rsid w:val="00F71780"/>
    <w:rsid w:val="00F93A4B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FAD5A4"/>
  <w15:chartTrackingRefBased/>
  <w15:docId w15:val="{E37D7E1D-C1FD-4169-871B-BE4C5672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C4835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3C4835"/>
    <w:pPr>
      <w:ind w:left="720"/>
      <w:contextualSpacing/>
    </w:pPr>
    <w:rPr>
      <w:rFonts w:ascii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3C483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3C4835"/>
    <w:rPr>
      <w:sz w:val="24"/>
      <w:szCs w:val="24"/>
    </w:rPr>
  </w:style>
  <w:style w:type="table" w:styleId="TableGrid">
    <w:name w:val="Table Grid"/>
    <w:basedOn w:val="TableNormal"/>
    <w:uiPriority w:val="59"/>
    <w:rsid w:val="00091F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B4246-7BC1-4111-B1ED-3D1F67AE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48</TotalTime>
  <Pages>2</Pages>
  <Words>583</Words>
  <Characters>3896</Characters>
  <Application>Microsoft Office Word</Application>
  <DocSecurity>0</DocSecurity>
  <Lines>32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11</cp:revision>
  <cp:lastPrinted>2009-06-18T11:51:00Z</cp:lastPrinted>
  <dcterms:created xsi:type="dcterms:W3CDTF">2026-08-07T08:14:00Z</dcterms:created>
  <dcterms:modified xsi:type="dcterms:W3CDTF">2026-09-25T08:06:00Z</dcterms:modified>
</cp:coreProperties>
</file>