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5715" w14:textId="77777777" w:rsidR="00477FC0" w:rsidRDefault="00477FC0" w:rsidP="00477FC0">
      <w:pPr>
        <w:rPr>
          <w:rFonts w:ascii="Times New Roman" w:hAnsi="Times New Roman"/>
          <w:sz w:val="24"/>
          <w:szCs w:val="24"/>
        </w:rPr>
      </w:pPr>
    </w:p>
    <w:p w14:paraId="46379A51" w14:textId="7F55ABC4" w:rsidR="006045E1" w:rsidRPr="00555012" w:rsidRDefault="006045E1" w:rsidP="00477FC0">
      <w:pPr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KLASA:</w:t>
      </w:r>
      <w:r w:rsidRPr="00555012">
        <w:rPr>
          <w:rFonts w:ascii="Times New Roman" w:hAnsi="Times New Roman"/>
          <w:sz w:val="22"/>
          <w:szCs w:val="22"/>
        </w:rPr>
        <w:tab/>
      </w:r>
      <w:r w:rsidR="0074799D">
        <w:rPr>
          <w:rFonts w:ascii="Times New Roman" w:hAnsi="Times New Roman"/>
          <w:sz w:val="22"/>
          <w:szCs w:val="22"/>
        </w:rPr>
        <w:t>240-03/26-01/0</w:t>
      </w:r>
      <w:r w:rsidR="000C7362">
        <w:rPr>
          <w:rFonts w:ascii="Times New Roman" w:hAnsi="Times New Roman"/>
          <w:sz w:val="22"/>
          <w:szCs w:val="22"/>
        </w:rPr>
        <w:t>1</w:t>
      </w:r>
      <w:r w:rsidRPr="00555012">
        <w:rPr>
          <w:rFonts w:ascii="Times New Roman" w:hAnsi="Times New Roman"/>
          <w:sz w:val="22"/>
          <w:szCs w:val="22"/>
        </w:rPr>
        <w:fldChar w:fldCharType="begin"/>
      </w:r>
      <w:r w:rsidRPr="00555012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555012">
        <w:rPr>
          <w:rFonts w:ascii="Times New Roman" w:hAnsi="Times New Roman"/>
          <w:sz w:val="22"/>
          <w:szCs w:val="22"/>
        </w:rPr>
        <w:fldChar w:fldCharType="end"/>
      </w:r>
    </w:p>
    <w:p w14:paraId="5E27FF86" w14:textId="0E3ECAE9" w:rsidR="006045E1" w:rsidRPr="00555012" w:rsidRDefault="006045E1" w:rsidP="00477FC0">
      <w:pPr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URBROJ:</w:t>
      </w:r>
      <w:r w:rsidRPr="00555012">
        <w:rPr>
          <w:rFonts w:ascii="Times New Roman" w:hAnsi="Times New Roman"/>
          <w:sz w:val="22"/>
          <w:szCs w:val="22"/>
        </w:rPr>
        <w:tab/>
      </w:r>
      <w:r w:rsidR="0074799D">
        <w:rPr>
          <w:rFonts w:ascii="Times New Roman" w:hAnsi="Times New Roman"/>
          <w:sz w:val="22"/>
          <w:szCs w:val="22"/>
        </w:rPr>
        <w:t>2117-03-26-1</w:t>
      </w:r>
      <w:r w:rsidRPr="00555012">
        <w:rPr>
          <w:rFonts w:ascii="Times New Roman" w:hAnsi="Times New Roman"/>
          <w:sz w:val="22"/>
          <w:szCs w:val="22"/>
        </w:rPr>
        <w:fldChar w:fldCharType="begin"/>
      </w:r>
      <w:r w:rsidRPr="0055501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55012">
        <w:rPr>
          <w:rFonts w:ascii="Times New Roman" w:hAnsi="Times New Roman"/>
          <w:sz w:val="22"/>
          <w:szCs w:val="22"/>
        </w:rPr>
        <w:fldChar w:fldCharType="end"/>
      </w:r>
    </w:p>
    <w:p w14:paraId="3F829950" w14:textId="515A05A1" w:rsidR="006045E1" w:rsidRPr="00555012" w:rsidRDefault="006045E1" w:rsidP="00477FC0">
      <w:pPr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 xml:space="preserve">Babino Polje, </w:t>
      </w:r>
      <w:r w:rsidRPr="00555012">
        <w:rPr>
          <w:rFonts w:ascii="Times New Roman" w:hAnsi="Times New Roman"/>
          <w:sz w:val="22"/>
          <w:szCs w:val="22"/>
        </w:rPr>
        <w:tab/>
      </w:r>
      <w:r w:rsidR="0074799D">
        <w:rPr>
          <w:rFonts w:ascii="Times New Roman" w:hAnsi="Times New Roman"/>
          <w:sz w:val="22"/>
          <w:szCs w:val="22"/>
        </w:rPr>
        <w:t>04.09.2026.</w:t>
      </w:r>
    </w:p>
    <w:p w14:paraId="10405F8B" w14:textId="77777777" w:rsidR="006045E1" w:rsidRDefault="006045E1">
      <w:pPr>
        <w:rPr>
          <w:sz w:val="22"/>
          <w:szCs w:val="22"/>
        </w:rPr>
      </w:pPr>
    </w:p>
    <w:p w14:paraId="109E03EF" w14:textId="77777777" w:rsidR="00555012" w:rsidRPr="00555012" w:rsidRDefault="00555012">
      <w:pPr>
        <w:rPr>
          <w:sz w:val="22"/>
          <w:szCs w:val="22"/>
        </w:rPr>
      </w:pPr>
    </w:p>
    <w:p w14:paraId="1909904A" w14:textId="2054C4B5" w:rsidR="00477FC0" w:rsidRPr="00555012" w:rsidRDefault="00477FC0" w:rsidP="00477FC0">
      <w:pPr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Na temelju članka 17. stavak 3. podstavak 2. Zakona o sustavu civilne zaštite („Narodne novine“ broj:  82/15, 118/18</w:t>
      </w:r>
      <w:r w:rsidR="00646743">
        <w:rPr>
          <w:rFonts w:ascii="Times New Roman" w:hAnsi="Times New Roman"/>
          <w:sz w:val="22"/>
          <w:szCs w:val="22"/>
        </w:rPr>
        <w:t>, 31/20, 20/21</w:t>
      </w:r>
      <w:r w:rsidRPr="00555012">
        <w:rPr>
          <w:rFonts w:ascii="Times New Roman" w:hAnsi="Times New Roman"/>
          <w:sz w:val="22"/>
          <w:szCs w:val="22"/>
        </w:rPr>
        <w:t>)</w:t>
      </w:r>
      <w:r w:rsidRPr="00555012">
        <w:rPr>
          <w:rFonts w:ascii="Times New Roman" w:hAnsi="Times New Roman"/>
          <w:bCs/>
          <w:sz w:val="22"/>
          <w:szCs w:val="22"/>
        </w:rPr>
        <w:t xml:space="preserve">, </w:t>
      </w:r>
      <w:r w:rsidRPr="00555012">
        <w:rPr>
          <w:rFonts w:ascii="Times New Roman" w:hAnsi="Times New Roman"/>
          <w:sz w:val="22"/>
          <w:szCs w:val="22"/>
        </w:rPr>
        <w:t xml:space="preserve">Pravilnika o vrstama i načinu provođenja vježbi operativnih snaga sustava civilne zaštite („Narodne novine“ broj: 49/16) i članka 50. stavak 4. točka 32. Statuta Općine Mljet („Službeni glasnik Općine Mljet“ broj: </w:t>
      </w:r>
      <w:r w:rsidR="00302A27">
        <w:rPr>
          <w:rFonts w:ascii="Times New Roman" w:hAnsi="Times New Roman"/>
          <w:sz w:val="22"/>
          <w:szCs w:val="22"/>
        </w:rPr>
        <w:t>2</w:t>
      </w:r>
      <w:r w:rsidRPr="00555012">
        <w:rPr>
          <w:rFonts w:ascii="Times New Roman" w:hAnsi="Times New Roman"/>
          <w:sz w:val="22"/>
          <w:szCs w:val="22"/>
        </w:rPr>
        <w:t>/</w:t>
      </w:r>
      <w:r w:rsidR="00302A27">
        <w:rPr>
          <w:rFonts w:ascii="Times New Roman" w:hAnsi="Times New Roman"/>
          <w:sz w:val="22"/>
          <w:szCs w:val="22"/>
        </w:rPr>
        <w:t>21</w:t>
      </w:r>
      <w:r w:rsidR="00555012">
        <w:rPr>
          <w:rFonts w:ascii="Times New Roman" w:hAnsi="Times New Roman"/>
          <w:sz w:val="22"/>
          <w:szCs w:val="22"/>
        </w:rPr>
        <w:t xml:space="preserve"> i </w:t>
      </w:r>
      <w:r w:rsidR="00302A27">
        <w:rPr>
          <w:rFonts w:ascii="Times New Roman" w:hAnsi="Times New Roman"/>
          <w:sz w:val="22"/>
          <w:szCs w:val="22"/>
        </w:rPr>
        <w:t>5</w:t>
      </w:r>
      <w:r w:rsidR="00555012">
        <w:rPr>
          <w:rFonts w:ascii="Times New Roman" w:hAnsi="Times New Roman"/>
          <w:sz w:val="22"/>
          <w:szCs w:val="22"/>
        </w:rPr>
        <w:t>/2</w:t>
      </w:r>
      <w:r w:rsidR="00302A27">
        <w:rPr>
          <w:rFonts w:ascii="Times New Roman" w:hAnsi="Times New Roman"/>
          <w:sz w:val="22"/>
          <w:szCs w:val="22"/>
        </w:rPr>
        <w:t>1</w:t>
      </w:r>
      <w:r w:rsidRPr="00555012">
        <w:rPr>
          <w:rFonts w:ascii="Times New Roman" w:hAnsi="Times New Roman"/>
          <w:sz w:val="22"/>
          <w:szCs w:val="22"/>
        </w:rPr>
        <w:t xml:space="preserve">), Općinski načelnik Općine Mljet,  dana </w:t>
      </w:r>
      <w:r w:rsidR="00302A27">
        <w:rPr>
          <w:rFonts w:ascii="Times New Roman" w:hAnsi="Times New Roman"/>
          <w:sz w:val="22"/>
          <w:szCs w:val="22"/>
        </w:rPr>
        <w:t xml:space="preserve">04. rujna </w:t>
      </w:r>
      <w:r w:rsidR="00FE45FB" w:rsidRPr="00555012">
        <w:rPr>
          <w:rFonts w:ascii="Times New Roman" w:hAnsi="Times New Roman"/>
          <w:sz w:val="22"/>
          <w:szCs w:val="22"/>
        </w:rPr>
        <w:t>202</w:t>
      </w:r>
      <w:r w:rsidR="00732977">
        <w:rPr>
          <w:rFonts w:ascii="Times New Roman" w:hAnsi="Times New Roman"/>
          <w:sz w:val="22"/>
          <w:szCs w:val="22"/>
        </w:rPr>
        <w:t>6</w:t>
      </w:r>
      <w:r w:rsidR="00FE45FB" w:rsidRPr="00555012">
        <w:rPr>
          <w:rFonts w:ascii="Times New Roman" w:hAnsi="Times New Roman"/>
          <w:sz w:val="22"/>
          <w:szCs w:val="22"/>
        </w:rPr>
        <w:t>.</w:t>
      </w:r>
      <w:r w:rsidRPr="00555012">
        <w:rPr>
          <w:rFonts w:ascii="Times New Roman" w:hAnsi="Times New Roman"/>
          <w:sz w:val="22"/>
          <w:szCs w:val="22"/>
        </w:rPr>
        <w:t xml:space="preserve"> godine donosi</w:t>
      </w:r>
    </w:p>
    <w:p w14:paraId="230B8768" w14:textId="77777777" w:rsidR="00555012" w:rsidRPr="00555012" w:rsidRDefault="00555012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C565E4D" w14:textId="77777777" w:rsidR="00477FC0" w:rsidRDefault="00477FC0" w:rsidP="00477FC0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555012">
        <w:rPr>
          <w:rFonts w:ascii="Times New Roman" w:hAnsi="Times New Roman"/>
          <w:b/>
          <w:bCs/>
          <w:sz w:val="22"/>
          <w:szCs w:val="22"/>
        </w:rPr>
        <w:t>Pla</w:t>
      </w:r>
      <w:r w:rsidR="003A1646" w:rsidRPr="00555012">
        <w:rPr>
          <w:rFonts w:ascii="Times New Roman" w:hAnsi="Times New Roman"/>
          <w:b/>
          <w:bCs/>
          <w:sz w:val="22"/>
          <w:szCs w:val="22"/>
        </w:rPr>
        <w:t xml:space="preserve">n vježbi civilne zaštite </w:t>
      </w:r>
      <w:r w:rsidR="00555012">
        <w:rPr>
          <w:rFonts w:ascii="Times New Roman" w:hAnsi="Times New Roman"/>
          <w:b/>
          <w:bCs/>
          <w:sz w:val="22"/>
          <w:szCs w:val="22"/>
        </w:rPr>
        <w:t xml:space="preserve">na području Općine Mljet </w:t>
      </w:r>
      <w:r w:rsidR="00732977">
        <w:rPr>
          <w:rFonts w:ascii="Times New Roman" w:hAnsi="Times New Roman"/>
          <w:b/>
          <w:bCs/>
          <w:sz w:val="22"/>
          <w:szCs w:val="22"/>
        </w:rPr>
        <w:t>za 2026</w:t>
      </w:r>
      <w:r w:rsidRPr="00555012">
        <w:rPr>
          <w:rFonts w:ascii="Times New Roman" w:hAnsi="Times New Roman"/>
          <w:b/>
          <w:bCs/>
          <w:sz w:val="22"/>
          <w:szCs w:val="22"/>
        </w:rPr>
        <w:t>. godinu</w:t>
      </w:r>
    </w:p>
    <w:p w14:paraId="21EADC0C" w14:textId="75F556D0" w:rsidR="0074054A" w:rsidRDefault="0074799D" w:rsidP="0074799D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(162/2026-PAO)</w:t>
      </w:r>
    </w:p>
    <w:p w14:paraId="6F324755" w14:textId="77777777" w:rsidR="0074799D" w:rsidRPr="00555012" w:rsidRDefault="0074799D" w:rsidP="0074799D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A086C0F" w14:textId="77777777" w:rsidR="00477FC0" w:rsidRPr="00555012" w:rsidRDefault="00477FC0" w:rsidP="00477FC0">
      <w:pPr>
        <w:spacing w:line="276" w:lineRule="auto"/>
        <w:ind w:firstLine="708"/>
        <w:jc w:val="center"/>
        <w:rPr>
          <w:rFonts w:ascii="Times New Roman" w:hAnsi="Times New Roman"/>
          <w:b/>
          <w:bCs/>
          <w:sz w:val="22"/>
          <w:szCs w:val="22"/>
        </w:rPr>
      </w:pPr>
      <w:r w:rsidRPr="00555012">
        <w:rPr>
          <w:rFonts w:ascii="Times New Roman" w:hAnsi="Times New Roman"/>
          <w:b/>
          <w:bCs/>
          <w:sz w:val="22"/>
          <w:szCs w:val="22"/>
        </w:rPr>
        <w:t>I.</w:t>
      </w:r>
    </w:p>
    <w:p w14:paraId="40266207" w14:textId="77777777" w:rsidR="00477FC0" w:rsidRDefault="00477FC0" w:rsidP="00555012">
      <w:pPr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 xml:space="preserve">Jedinice lokalne samouprave dužne su konstantno provoditi edukaciju i osposobljavanje članova Civilne zaštite kako bi se oformio efikasan sustav Civilne zaštite. Takav sustav će koordinacijom raspoloživih resursa zajednice biti sposoban odgovoriti potrebama u zaštiti ljudi, materijalnih i kulturnih dobara i okoliša u ugrozama, stradanjima i drugim izazovima suvremenog društva, a prema potrebi pružiti pomoć drugim ili primiti pomoć od drugih jedinica lokalne samouprave. </w:t>
      </w:r>
    </w:p>
    <w:p w14:paraId="1B8B7392" w14:textId="77777777" w:rsidR="00555012" w:rsidRPr="00555012" w:rsidRDefault="00555012" w:rsidP="00555012">
      <w:pPr>
        <w:spacing w:line="276" w:lineRule="auto"/>
        <w:ind w:firstLine="708"/>
        <w:jc w:val="both"/>
        <w:rPr>
          <w:rFonts w:ascii="Times New Roman" w:hAnsi="Times New Roman"/>
          <w:sz w:val="22"/>
          <w:szCs w:val="22"/>
        </w:rPr>
      </w:pP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2"/>
        <w:gridCol w:w="6966"/>
      </w:tblGrid>
      <w:tr w:rsidR="00477FC0" w:rsidRPr="00555012" w14:paraId="10FFBAD8" w14:textId="77777777" w:rsidTr="00477FC0">
        <w:trPr>
          <w:trHeight w:val="47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D7763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Naziv i vrsta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9F883" w14:textId="77777777" w:rsidR="00477FC0" w:rsidRPr="00555012" w:rsidRDefault="00646743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Vježba civilne zaštite 202</w:t>
            </w:r>
            <w:r w:rsidR="0013266C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477FC0" w:rsidRPr="00555012" w14:paraId="3716414C" w14:textId="77777777" w:rsidTr="00477FC0">
        <w:trPr>
          <w:trHeight w:val="427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FB0AF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Mjesto izvođenja: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9F69A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Općina Mljet</w:t>
            </w:r>
          </w:p>
        </w:tc>
      </w:tr>
      <w:tr w:rsidR="00477FC0" w:rsidRPr="00555012" w14:paraId="27B32502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3C1CB" w14:textId="77777777" w:rsidR="00477FC0" w:rsidRPr="00985690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85690">
              <w:rPr>
                <w:rFonts w:ascii="Times New Roman" w:hAnsi="Times New Roman"/>
                <w:b/>
                <w:bCs/>
                <w:sz w:val="22"/>
                <w:szCs w:val="22"/>
              </w:rPr>
              <w:t>Ciljevi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BE8A00" w14:textId="77777777" w:rsidR="00985690" w:rsidRPr="00985690" w:rsidRDefault="00985690" w:rsidP="00985690">
            <w:pPr>
              <w:ind w:left="51" w:right="-170"/>
              <w:jc w:val="center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85690">
              <w:rPr>
                <w:rFonts w:ascii="Times New Roman" w:hAnsi="Times New Roman"/>
                <w:sz w:val="22"/>
                <w:szCs w:val="22"/>
                <w:lang w:eastAsia="hr-HR"/>
              </w:rPr>
              <w:t>Vježba je stožerno-zapovjednog karaktera koja ima za cilj uvježbavanje spremnosti Stožera CZ i ostalih sudionika sustava civilne zaštite tijekom pozivanja, aktiviranja, početka rada Stožera civilne zaštite uz upoznavanje sa planskim dokumentima.</w:t>
            </w:r>
          </w:p>
          <w:p w14:paraId="69C0E236" w14:textId="77777777" w:rsidR="00477FC0" w:rsidRPr="00985690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77FC0" w:rsidRPr="00555012" w14:paraId="4FB5B207" w14:textId="77777777" w:rsidTr="00477FC0">
        <w:trPr>
          <w:trHeight w:val="463"/>
        </w:trPr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F8D14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Scenarij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3F973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Angažiranje i koordinacij</w:t>
            </w:r>
            <w:r w:rsidR="004A2CEB" w:rsidRPr="00555012">
              <w:rPr>
                <w:rFonts w:ascii="Times New Roman" w:hAnsi="Times New Roman"/>
                <w:sz w:val="22"/>
                <w:szCs w:val="22"/>
              </w:rPr>
              <w:t xml:space="preserve">a žurnih službi u </w:t>
            </w:r>
            <w:r w:rsidR="00732977">
              <w:rPr>
                <w:rFonts w:ascii="Times New Roman" w:hAnsi="Times New Roman"/>
                <w:sz w:val="22"/>
                <w:szCs w:val="22"/>
              </w:rPr>
              <w:t>slučaju požara</w:t>
            </w:r>
          </w:p>
        </w:tc>
      </w:tr>
      <w:tr w:rsidR="00477FC0" w:rsidRPr="00555012" w14:paraId="280B2B58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B9D0C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Sastav i zadaće upravljačke skupine vježbe: 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49B6C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Sudionici i operativne snage sustava CZ koji planiraju vježbu (izrada elaborata vježbe i priprema vježbovne lokacije s potrebnom logistikom), prate njezino provođenje, pripremaju vježbovnu skupinu za provedbu vježbe te su odgovorni za sigurnost na vježbi</w:t>
            </w:r>
          </w:p>
        </w:tc>
      </w:tr>
      <w:tr w:rsidR="00477FC0" w:rsidRPr="00555012" w14:paraId="45E6C2EB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8A8FC8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Sastav i zadaće vježbovne skupine vježbe: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ACA12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Sudionici i operativne snage sustava civilne zaštite koji provode vježbu sukladno svojim</w:t>
            </w:r>
            <w:r w:rsidR="00732977">
              <w:rPr>
                <w:rFonts w:ascii="Times New Roman" w:hAnsi="Times New Roman"/>
                <w:sz w:val="22"/>
                <w:szCs w:val="22"/>
              </w:rPr>
              <w:t xml:space="preserve"> nadležnostima i sposobnostima </w:t>
            </w:r>
          </w:p>
        </w:tc>
      </w:tr>
      <w:tr w:rsidR="00477FC0" w:rsidRPr="00555012" w14:paraId="2BFE00E0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09BEB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Financijski plan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A6B74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Provođenje vježbe civilne zaštite, naknade za rad na terenu</w:t>
            </w:r>
          </w:p>
          <w:p w14:paraId="2AF8F5E4" w14:textId="77777777" w:rsidR="00FC2099" w:rsidRPr="00555012" w:rsidRDefault="00FC2099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- planirano u projekcijam</w:t>
            </w:r>
            <w:r w:rsidR="00732977">
              <w:rPr>
                <w:rFonts w:ascii="Times New Roman" w:hAnsi="Times New Roman"/>
                <w:sz w:val="22"/>
                <w:szCs w:val="22"/>
              </w:rPr>
              <w:t>a Proračuna Općine Mljet za 2026</w:t>
            </w:r>
            <w:r w:rsidRPr="00555012">
              <w:rPr>
                <w:rFonts w:ascii="Times New Roman" w:hAnsi="Times New Roman"/>
                <w:sz w:val="22"/>
                <w:szCs w:val="22"/>
              </w:rPr>
              <w:t>. godinu</w:t>
            </w:r>
          </w:p>
        </w:tc>
      </w:tr>
      <w:tr w:rsidR="00477FC0" w:rsidRPr="00555012" w14:paraId="29A8E4B0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44B12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Ustrojavanje organizacijskih tijela za pripremu i </w:t>
            </w: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provedbu vježbi na području Općine Mljet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0C621" w14:textId="77777777" w:rsidR="00477FC0" w:rsidRPr="00555012" w:rsidRDefault="00477FC0" w:rsidP="00477FC0">
            <w:pPr>
              <w:numPr>
                <w:ilvl w:val="0"/>
                <w:numId w:val="1"/>
              </w:numPr>
              <w:suppressAutoHyphens/>
              <w:autoSpaceDN w:val="0"/>
              <w:spacing w:line="276" w:lineRule="auto"/>
              <w:ind w:left="370" w:hanging="219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lastRenderedPageBreak/>
              <w:t>Stožer Civilne zaštite - Općine Mljet</w:t>
            </w:r>
          </w:p>
          <w:p w14:paraId="036DE2F8" w14:textId="77777777" w:rsidR="00477FC0" w:rsidRPr="00732977" w:rsidRDefault="00477FC0" w:rsidP="00732977">
            <w:pPr>
              <w:suppressAutoHyphens/>
              <w:autoSpaceDN w:val="0"/>
              <w:spacing w:line="276" w:lineRule="auto"/>
              <w:ind w:left="151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77FC0" w:rsidRPr="00555012" w14:paraId="4E1B2E5B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A0E4D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Vrijeme trajanja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37C0F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>Ovisno o zahtjevnosti odabrane vježbe i broju sudionika</w:t>
            </w:r>
          </w:p>
        </w:tc>
      </w:tr>
      <w:tr w:rsidR="00477FC0" w:rsidRPr="00555012" w14:paraId="54E6AE94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E29E9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Period održavanja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A82C0" w14:textId="77777777" w:rsidR="00477FC0" w:rsidRPr="00555012" w:rsidRDefault="00732977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Studeni 2026</w:t>
            </w:r>
            <w:r w:rsidR="00985690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477FC0" w:rsidRPr="00555012" w14:paraId="5F069F29" w14:textId="77777777" w:rsidTr="00477FC0"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451C3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55012">
              <w:rPr>
                <w:rFonts w:ascii="Times New Roman" w:hAnsi="Times New Roman"/>
                <w:b/>
                <w:bCs/>
                <w:sz w:val="22"/>
                <w:szCs w:val="22"/>
              </w:rPr>
              <w:t>Analiza i izrada izvješća o provedbi vježbe</w:t>
            </w:r>
          </w:p>
        </w:tc>
        <w:tc>
          <w:tcPr>
            <w:tcW w:w="6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17230" w14:textId="77777777" w:rsidR="00477FC0" w:rsidRPr="00555012" w:rsidRDefault="00477FC0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55012">
              <w:rPr>
                <w:rFonts w:ascii="Times New Roman" w:hAnsi="Times New Roman"/>
                <w:sz w:val="22"/>
                <w:szCs w:val="22"/>
              </w:rPr>
              <w:tab/>
              <w:t xml:space="preserve">U roku 30 dana od dana završetka vježbe provodi se završna analiza. Konačno izvješće o provedbi vježbe dostavlja se u elektroničkom obliku svim sudionicima vježbe u roku od 45 dana po završetku vježbe. </w:t>
            </w:r>
          </w:p>
        </w:tc>
      </w:tr>
    </w:tbl>
    <w:p w14:paraId="1C14CE53" w14:textId="77777777" w:rsidR="00985690" w:rsidRPr="00732977" w:rsidRDefault="00985690" w:rsidP="00732977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fldChar w:fldCharType="begin"/>
      </w:r>
      <w:r w:rsidRPr="00555012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555012">
        <w:rPr>
          <w:rFonts w:ascii="Times New Roman" w:hAnsi="Times New Roman"/>
          <w:sz w:val="22"/>
          <w:szCs w:val="22"/>
        </w:rPr>
        <w:fldChar w:fldCharType="end"/>
      </w:r>
    </w:p>
    <w:p w14:paraId="653C053D" w14:textId="77777777" w:rsidR="00985690" w:rsidRPr="00985690" w:rsidRDefault="00732977" w:rsidP="00985690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</w:t>
      </w:r>
      <w:r w:rsidR="00985690">
        <w:rPr>
          <w:rFonts w:ascii="Times New Roman" w:hAnsi="Times New Roman"/>
          <w:b/>
          <w:sz w:val="22"/>
          <w:szCs w:val="22"/>
        </w:rPr>
        <w:t>.</w:t>
      </w:r>
    </w:p>
    <w:p w14:paraId="4AA1F31D" w14:textId="77777777" w:rsidR="00477FC0" w:rsidRPr="00555012" w:rsidRDefault="00555012" w:rsidP="0098569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Ovaj Plan</w:t>
      </w:r>
      <w:r w:rsidR="00477FC0" w:rsidRPr="00555012">
        <w:rPr>
          <w:rFonts w:ascii="Times New Roman" w:hAnsi="Times New Roman"/>
          <w:sz w:val="22"/>
          <w:szCs w:val="22"/>
        </w:rPr>
        <w:t xml:space="preserve"> stupa na snagu danom donošenja i objavit će se u „Službenom glasniku Općine Mljet.“</w:t>
      </w:r>
    </w:p>
    <w:p w14:paraId="41F88656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7646732C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7BD4856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38CCDB5" w14:textId="77777777" w:rsidR="00477FC0" w:rsidRPr="00555012" w:rsidRDefault="00477FC0" w:rsidP="00477FC0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ab/>
        <w:t>DOSTAVITI:</w:t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="00FE45FB"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>Općinski načelnik:</w:t>
      </w:r>
    </w:p>
    <w:p w14:paraId="4BBC50A6" w14:textId="77777777" w:rsidR="00FE45FB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 xml:space="preserve">MUP, </w:t>
      </w:r>
      <w:r w:rsidR="00FE45FB" w:rsidRPr="00555012">
        <w:rPr>
          <w:rFonts w:ascii="Times New Roman" w:hAnsi="Times New Roman"/>
          <w:sz w:val="22"/>
          <w:szCs w:val="22"/>
        </w:rPr>
        <w:t xml:space="preserve">Ravnateljstvo Civilne zaštite, </w:t>
      </w:r>
    </w:p>
    <w:p w14:paraId="126EDD7A" w14:textId="79A684B9" w:rsidR="00477FC0" w:rsidRPr="00555012" w:rsidRDefault="00477FC0" w:rsidP="00FE45FB">
      <w:pPr>
        <w:pStyle w:val="ListParagraph"/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PU Civilne zaštite Split,</w:t>
      </w:r>
      <w:r w:rsidR="0074799D">
        <w:rPr>
          <w:rFonts w:ascii="Times New Roman" w:hAnsi="Times New Roman"/>
          <w:sz w:val="22"/>
          <w:szCs w:val="22"/>
        </w:rPr>
        <w:tab/>
      </w:r>
      <w:r w:rsidR="0074799D">
        <w:rPr>
          <w:rFonts w:ascii="Times New Roman" w:hAnsi="Times New Roman"/>
          <w:sz w:val="22"/>
          <w:szCs w:val="22"/>
        </w:rPr>
        <w:tab/>
      </w:r>
      <w:r w:rsidR="0074799D">
        <w:rPr>
          <w:rFonts w:ascii="Times New Roman" w:hAnsi="Times New Roman"/>
          <w:sz w:val="22"/>
          <w:szCs w:val="22"/>
        </w:rPr>
        <w:tab/>
      </w:r>
      <w:r w:rsidR="0074799D">
        <w:rPr>
          <w:rFonts w:ascii="Times New Roman" w:hAnsi="Times New Roman"/>
          <w:sz w:val="22"/>
          <w:szCs w:val="22"/>
        </w:rPr>
        <w:tab/>
      </w:r>
      <w:r w:rsidR="0074799D">
        <w:rPr>
          <w:rFonts w:ascii="Times New Roman" w:hAnsi="Times New Roman"/>
          <w:sz w:val="22"/>
          <w:szCs w:val="22"/>
        </w:rPr>
        <w:tab/>
      </w:r>
      <w:r w:rsidR="0074799D" w:rsidRPr="00555012">
        <w:rPr>
          <w:rFonts w:ascii="Times New Roman" w:hAnsi="Times New Roman"/>
          <w:sz w:val="22"/>
          <w:szCs w:val="22"/>
        </w:rPr>
        <w:t>Đivo Market, dipl. ing.</w:t>
      </w:r>
    </w:p>
    <w:p w14:paraId="42335DBF" w14:textId="14D3CBB6" w:rsidR="00477FC0" w:rsidRPr="00555012" w:rsidRDefault="00477FC0" w:rsidP="00477FC0">
      <w:pPr>
        <w:pStyle w:val="ListParagraph"/>
        <w:spacing w:line="276" w:lineRule="auto"/>
        <w:ind w:left="1080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Služba civilne zaštite Dubrovnik</w:t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Pr="00555012">
        <w:rPr>
          <w:rFonts w:ascii="Times New Roman" w:hAnsi="Times New Roman"/>
          <w:sz w:val="22"/>
          <w:szCs w:val="22"/>
        </w:rPr>
        <w:tab/>
      </w:r>
      <w:r w:rsidR="00FE45FB" w:rsidRPr="00555012">
        <w:rPr>
          <w:rFonts w:ascii="Times New Roman" w:hAnsi="Times New Roman"/>
          <w:sz w:val="22"/>
          <w:szCs w:val="22"/>
        </w:rPr>
        <w:tab/>
      </w:r>
    </w:p>
    <w:p w14:paraId="47A04CB7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Stožer Civilne zaštite</w:t>
      </w:r>
    </w:p>
    <w:p w14:paraId="6BABEAA2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Službeni glasnik</w:t>
      </w:r>
    </w:p>
    <w:p w14:paraId="3D55471B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Registar akata</w:t>
      </w:r>
    </w:p>
    <w:p w14:paraId="0B95B333" w14:textId="77777777" w:rsidR="00477FC0" w:rsidRPr="00555012" w:rsidRDefault="00477FC0" w:rsidP="00477FC0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55012">
        <w:rPr>
          <w:rFonts w:ascii="Times New Roman" w:hAnsi="Times New Roman"/>
          <w:sz w:val="22"/>
          <w:szCs w:val="22"/>
        </w:rPr>
        <w:t>Pismohrana</w:t>
      </w:r>
    </w:p>
    <w:p w14:paraId="09085D95" w14:textId="77777777" w:rsidR="006045E1" w:rsidRPr="00555012" w:rsidRDefault="006045E1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20FADD7F" w14:textId="77777777" w:rsidR="00646743" w:rsidRPr="00555012" w:rsidRDefault="00646743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646743" w:rsidRPr="00555012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C82BE" w14:textId="77777777" w:rsidR="001114EA" w:rsidRDefault="001114EA">
      <w:r>
        <w:separator/>
      </w:r>
    </w:p>
  </w:endnote>
  <w:endnote w:type="continuationSeparator" w:id="0">
    <w:p w14:paraId="1FE771C7" w14:textId="77777777" w:rsidR="001114EA" w:rsidRDefault="00111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DC89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732977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8C9F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425BADE" wp14:editId="267E9D28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A8BE1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568437F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BF25646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AE48E13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1594F" w14:textId="77777777" w:rsidR="001114EA" w:rsidRDefault="001114EA">
      <w:r>
        <w:separator/>
      </w:r>
    </w:p>
  </w:footnote>
  <w:footnote w:type="continuationSeparator" w:id="0">
    <w:p w14:paraId="4DAEA6BC" w14:textId="77777777" w:rsidR="001114EA" w:rsidRDefault="00111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BACB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882FA7C" wp14:editId="13D02B9C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6E6DA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5728DB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6B2A534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E7896EE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5F6"/>
    <w:multiLevelType w:val="hybridMultilevel"/>
    <w:tmpl w:val="11D801DA"/>
    <w:lvl w:ilvl="0" w:tplc="6A70A7F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345690"/>
    <w:multiLevelType w:val="hybridMultilevel"/>
    <w:tmpl w:val="4394DABC"/>
    <w:lvl w:ilvl="0" w:tplc="FA5C52C0"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97238">
    <w:abstractNumId w:val="1"/>
  </w:num>
  <w:num w:numId="2" w16cid:durableId="339431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FC0"/>
    <w:rsid w:val="00035E59"/>
    <w:rsid w:val="00061A33"/>
    <w:rsid w:val="00071382"/>
    <w:rsid w:val="000A64B9"/>
    <w:rsid w:val="000C7362"/>
    <w:rsid w:val="001114EA"/>
    <w:rsid w:val="0013266C"/>
    <w:rsid w:val="001518C8"/>
    <w:rsid w:val="001542CA"/>
    <w:rsid w:val="001B3621"/>
    <w:rsid w:val="001F5A08"/>
    <w:rsid w:val="002967C9"/>
    <w:rsid w:val="002F1F4E"/>
    <w:rsid w:val="00302A27"/>
    <w:rsid w:val="003035ED"/>
    <w:rsid w:val="00331125"/>
    <w:rsid w:val="003A1646"/>
    <w:rsid w:val="00423226"/>
    <w:rsid w:val="00477FC0"/>
    <w:rsid w:val="004A2CEB"/>
    <w:rsid w:val="004B7CE0"/>
    <w:rsid w:val="00555012"/>
    <w:rsid w:val="005E3715"/>
    <w:rsid w:val="006045E1"/>
    <w:rsid w:val="0063424A"/>
    <w:rsid w:val="00646743"/>
    <w:rsid w:val="0066597D"/>
    <w:rsid w:val="006973BA"/>
    <w:rsid w:val="006F67C0"/>
    <w:rsid w:val="00732977"/>
    <w:rsid w:val="0074054A"/>
    <w:rsid w:val="0074799D"/>
    <w:rsid w:val="0079115F"/>
    <w:rsid w:val="007B7C5C"/>
    <w:rsid w:val="007E3034"/>
    <w:rsid w:val="00842D19"/>
    <w:rsid w:val="00985690"/>
    <w:rsid w:val="0099412C"/>
    <w:rsid w:val="009A1517"/>
    <w:rsid w:val="00A23355"/>
    <w:rsid w:val="00AB5AA1"/>
    <w:rsid w:val="00AC7338"/>
    <w:rsid w:val="00AC7F5B"/>
    <w:rsid w:val="00AD1F6E"/>
    <w:rsid w:val="00B44773"/>
    <w:rsid w:val="00B74879"/>
    <w:rsid w:val="00C33AEF"/>
    <w:rsid w:val="00D03E59"/>
    <w:rsid w:val="00D37880"/>
    <w:rsid w:val="00DA2079"/>
    <w:rsid w:val="00DD44D5"/>
    <w:rsid w:val="00E00698"/>
    <w:rsid w:val="00E3221F"/>
    <w:rsid w:val="00E94F13"/>
    <w:rsid w:val="00E97058"/>
    <w:rsid w:val="00E97649"/>
    <w:rsid w:val="00EA259E"/>
    <w:rsid w:val="00EB6C8D"/>
    <w:rsid w:val="00EB6D37"/>
    <w:rsid w:val="00ED76CA"/>
    <w:rsid w:val="00F201F6"/>
    <w:rsid w:val="00F71780"/>
    <w:rsid w:val="00FC2099"/>
    <w:rsid w:val="00FC75B2"/>
    <w:rsid w:val="00FE45FB"/>
    <w:rsid w:val="00FF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E5B03B"/>
  <w15:docId w15:val="{63F36A4C-EE1D-466E-9707-7F763C193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7FC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7405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054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5</cp:revision>
  <cp:lastPrinted>2020-01-30T13:26:00Z</cp:lastPrinted>
  <dcterms:created xsi:type="dcterms:W3CDTF">2026-09-04T07:17:00Z</dcterms:created>
  <dcterms:modified xsi:type="dcterms:W3CDTF">2026-09-04T09:46:00Z</dcterms:modified>
</cp:coreProperties>
</file>