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2EDBA" w14:textId="7E07EB92" w:rsidR="00FE27E4" w:rsidRPr="000173EE" w:rsidRDefault="00FE27E4" w:rsidP="00FE27E4">
      <w:pPr>
        <w:jc w:val="center"/>
        <w:rPr>
          <w:rFonts w:ascii="Times New Roman" w:hAnsi="Times New Roman"/>
          <w:b/>
        </w:rPr>
      </w:pPr>
      <w:r w:rsidRPr="000173EE">
        <w:rPr>
          <w:rFonts w:ascii="Times New Roman" w:hAnsi="Times New Roman"/>
          <w:b/>
        </w:rPr>
        <w:t>Ta</w:t>
      </w:r>
      <w:r w:rsidR="00D8641A" w:rsidRPr="000173EE">
        <w:rPr>
          <w:rFonts w:ascii="Times New Roman" w:hAnsi="Times New Roman"/>
          <w:b/>
        </w:rPr>
        <w:t xml:space="preserve">blica ugovora javne nabave od </w:t>
      </w:r>
      <w:r w:rsidR="00516B06" w:rsidRPr="000173EE">
        <w:rPr>
          <w:rFonts w:ascii="Times New Roman" w:hAnsi="Times New Roman"/>
          <w:b/>
        </w:rPr>
        <w:t xml:space="preserve">01. siječnja </w:t>
      </w:r>
      <w:r w:rsidR="0001167A" w:rsidRPr="000173EE">
        <w:rPr>
          <w:rFonts w:ascii="Times New Roman" w:hAnsi="Times New Roman"/>
          <w:b/>
        </w:rPr>
        <w:t xml:space="preserve">2026. godine </w:t>
      </w:r>
      <w:r w:rsidR="00516B06" w:rsidRPr="000173EE">
        <w:rPr>
          <w:rFonts w:ascii="Times New Roman" w:hAnsi="Times New Roman"/>
          <w:b/>
        </w:rPr>
        <w:t xml:space="preserve">do </w:t>
      </w:r>
      <w:r w:rsidR="006A2D5B">
        <w:rPr>
          <w:rFonts w:ascii="Times New Roman" w:hAnsi="Times New Roman"/>
          <w:b/>
        </w:rPr>
        <w:t>30. rujna</w:t>
      </w:r>
      <w:r w:rsidR="00777E48" w:rsidRPr="00777E48">
        <w:rPr>
          <w:rFonts w:ascii="Times New Roman" w:hAnsi="Times New Roman"/>
          <w:b/>
        </w:rPr>
        <w:t xml:space="preserve"> </w:t>
      </w:r>
      <w:r w:rsidR="00516B06" w:rsidRPr="000173EE">
        <w:rPr>
          <w:rFonts w:ascii="Times New Roman" w:hAnsi="Times New Roman"/>
          <w:b/>
        </w:rPr>
        <w:t>202</w:t>
      </w:r>
      <w:r w:rsidR="0001167A" w:rsidRPr="000173EE">
        <w:rPr>
          <w:rFonts w:ascii="Times New Roman" w:hAnsi="Times New Roman"/>
          <w:b/>
        </w:rPr>
        <w:t>6</w:t>
      </w:r>
      <w:r w:rsidR="00516B06" w:rsidRPr="000173EE">
        <w:rPr>
          <w:rFonts w:ascii="Times New Roman" w:hAnsi="Times New Roman"/>
          <w:b/>
        </w:rPr>
        <w:t>. godine</w:t>
      </w:r>
    </w:p>
    <w:p w14:paraId="6A16A467" w14:textId="77777777" w:rsidR="00FE27E4" w:rsidRPr="000173EE" w:rsidRDefault="00FE27E4" w:rsidP="00FE27E4">
      <w:pPr>
        <w:rPr>
          <w:rFonts w:ascii="Times New Roman" w:hAnsi="Times New Roman"/>
        </w:rPr>
      </w:pPr>
    </w:p>
    <w:p w14:paraId="01ADE73A" w14:textId="77777777" w:rsidR="00FE27E4" w:rsidRPr="000173EE" w:rsidRDefault="00FE27E4" w:rsidP="00FE27E4">
      <w:pPr>
        <w:rPr>
          <w:rFonts w:ascii="Times New Roman" w:hAnsi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"/>
        <w:gridCol w:w="1006"/>
        <w:gridCol w:w="992"/>
        <w:gridCol w:w="3544"/>
        <w:gridCol w:w="1134"/>
        <w:gridCol w:w="1417"/>
        <w:gridCol w:w="1134"/>
        <w:gridCol w:w="1559"/>
        <w:gridCol w:w="2127"/>
      </w:tblGrid>
      <w:tr w:rsidR="00513676" w:rsidRPr="000173EE" w14:paraId="35745983" w14:textId="77777777" w:rsidTr="00513676">
        <w:trPr>
          <w:jc w:val="center"/>
        </w:trPr>
        <w:tc>
          <w:tcPr>
            <w:tcW w:w="549" w:type="dxa"/>
          </w:tcPr>
          <w:p w14:paraId="078C4D74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Rbr.</w:t>
            </w:r>
          </w:p>
        </w:tc>
        <w:tc>
          <w:tcPr>
            <w:tcW w:w="1006" w:type="dxa"/>
          </w:tcPr>
          <w:p w14:paraId="2C840328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Oznaka ugovora</w:t>
            </w:r>
          </w:p>
        </w:tc>
        <w:tc>
          <w:tcPr>
            <w:tcW w:w="992" w:type="dxa"/>
          </w:tcPr>
          <w:p w14:paraId="5F79DFD9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Evidencijski  broj nabave</w:t>
            </w:r>
          </w:p>
          <w:p w14:paraId="618D7FFA" w14:textId="15F69F5A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14:paraId="0C7390CF" w14:textId="14FE4E6A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Naziv dobavljača – ugovorne strane</w:t>
            </w:r>
          </w:p>
        </w:tc>
        <w:tc>
          <w:tcPr>
            <w:tcW w:w="1134" w:type="dxa"/>
          </w:tcPr>
          <w:p w14:paraId="488719C2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Datum sklapanja</w:t>
            </w:r>
          </w:p>
        </w:tc>
        <w:tc>
          <w:tcPr>
            <w:tcW w:w="1417" w:type="dxa"/>
          </w:tcPr>
          <w:p w14:paraId="01F4090A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Vrijednost ugovora</w:t>
            </w:r>
          </w:p>
          <w:p w14:paraId="0A0B64C8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/bez PDV/</w:t>
            </w:r>
          </w:p>
        </w:tc>
        <w:tc>
          <w:tcPr>
            <w:tcW w:w="1134" w:type="dxa"/>
          </w:tcPr>
          <w:p w14:paraId="592B5367" w14:textId="77777777" w:rsidR="00513676" w:rsidRPr="000173EE" w:rsidRDefault="00513676" w:rsidP="00B418B9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Vrijednost ugovora</w:t>
            </w:r>
          </w:p>
          <w:p w14:paraId="1C674FA3" w14:textId="47E6B1D9" w:rsidR="00513676" w:rsidRPr="000173EE" w:rsidRDefault="00513676" w:rsidP="00B418B9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/s PDV/</w:t>
            </w:r>
          </w:p>
        </w:tc>
        <w:tc>
          <w:tcPr>
            <w:tcW w:w="1559" w:type="dxa"/>
          </w:tcPr>
          <w:p w14:paraId="366FE610" w14:textId="06DB3E2E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Trajanje ugovora</w:t>
            </w:r>
          </w:p>
        </w:tc>
        <w:tc>
          <w:tcPr>
            <w:tcW w:w="2127" w:type="dxa"/>
          </w:tcPr>
          <w:p w14:paraId="7DD9BC44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Konačna vrijednost ugovora</w:t>
            </w:r>
          </w:p>
          <w:p w14:paraId="25186F58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/bez PDV/</w:t>
            </w:r>
          </w:p>
        </w:tc>
      </w:tr>
      <w:tr w:rsidR="00513676" w:rsidRPr="000173EE" w14:paraId="0006A447" w14:textId="77777777" w:rsidTr="00513676">
        <w:trPr>
          <w:jc w:val="center"/>
        </w:trPr>
        <w:tc>
          <w:tcPr>
            <w:tcW w:w="549" w:type="dxa"/>
          </w:tcPr>
          <w:p w14:paraId="4B9AC890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006" w:type="dxa"/>
          </w:tcPr>
          <w:p w14:paraId="0C0D0B37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992" w:type="dxa"/>
          </w:tcPr>
          <w:p w14:paraId="6B73FAB8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3544" w:type="dxa"/>
          </w:tcPr>
          <w:p w14:paraId="5B665875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134" w:type="dxa"/>
          </w:tcPr>
          <w:p w14:paraId="005C64D6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417" w:type="dxa"/>
          </w:tcPr>
          <w:p w14:paraId="73952188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1134" w:type="dxa"/>
          </w:tcPr>
          <w:p w14:paraId="46ABC074" w14:textId="6B894456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1559" w:type="dxa"/>
          </w:tcPr>
          <w:p w14:paraId="62D3AA2A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8.</w:t>
            </w:r>
          </w:p>
        </w:tc>
        <w:tc>
          <w:tcPr>
            <w:tcW w:w="2127" w:type="dxa"/>
          </w:tcPr>
          <w:p w14:paraId="6D34073D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9.</w:t>
            </w:r>
          </w:p>
        </w:tc>
      </w:tr>
      <w:tr w:rsidR="00513676" w:rsidRPr="000173EE" w14:paraId="2225C37C" w14:textId="77777777" w:rsidTr="00513676">
        <w:trPr>
          <w:jc w:val="center"/>
        </w:trPr>
        <w:tc>
          <w:tcPr>
            <w:tcW w:w="549" w:type="dxa"/>
          </w:tcPr>
          <w:p w14:paraId="46B2E71B" w14:textId="3BCDEE15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1006" w:type="dxa"/>
          </w:tcPr>
          <w:p w14:paraId="5858DF42" w14:textId="505475CF" w:rsidR="00513676" w:rsidRPr="00DF65AE" w:rsidRDefault="00513676" w:rsidP="00DF65AE">
            <w:pPr>
              <w:pStyle w:val="Heading1"/>
              <w:spacing w:before="0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0173E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2/2026-UJN</w:t>
            </w:r>
          </w:p>
        </w:tc>
        <w:tc>
          <w:tcPr>
            <w:tcW w:w="992" w:type="dxa"/>
          </w:tcPr>
          <w:p w14:paraId="6479C8C2" w14:textId="5557CEB1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N/P</w:t>
            </w:r>
          </w:p>
        </w:tc>
        <w:tc>
          <w:tcPr>
            <w:tcW w:w="3544" w:type="dxa"/>
          </w:tcPr>
          <w:p w14:paraId="2F1795E4" w14:textId="5FC856F5" w:rsidR="00513676" w:rsidRPr="000173EE" w:rsidRDefault="00513676" w:rsidP="00513676">
            <w:pPr>
              <w:pStyle w:val="Heading1"/>
              <w:spacing w:before="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0173E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pl-PL"/>
              </w:rPr>
              <w:t>Pero Bašica, 20224 Maranovići, Okuklje 7, OIB: 53026425035</w:t>
            </w:r>
          </w:p>
        </w:tc>
        <w:tc>
          <w:tcPr>
            <w:tcW w:w="1134" w:type="dxa"/>
          </w:tcPr>
          <w:p w14:paraId="36DE1662" w14:textId="706E2D7A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09.01.2026.</w:t>
            </w:r>
          </w:p>
        </w:tc>
        <w:tc>
          <w:tcPr>
            <w:tcW w:w="1417" w:type="dxa"/>
          </w:tcPr>
          <w:p w14:paraId="010D7D2E" w14:textId="1D0B5290" w:rsidR="00513676" w:rsidRPr="000173EE" w:rsidRDefault="00513676" w:rsidP="00513676">
            <w:pPr>
              <w:jc w:val="right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2.000,00</w:t>
            </w:r>
          </w:p>
        </w:tc>
        <w:tc>
          <w:tcPr>
            <w:tcW w:w="1134" w:type="dxa"/>
          </w:tcPr>
          <w:p w14:paraId="12573E47" w14:textId="0073B717" w:rsidR="00513676" w:rsidRPr="000173EE" w:rsidRDefault="0052152E" w:rsidP="00513676">
            <w:pPr>
              <w:jc w:val="right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2.500,00</w:t>
            </w:r>
          </w:p>
        </w:tc>
        <w:tc>
          <w:tcPr>
            <w:tcW w:w="1559" w:type="dxa"/>
          </w:tcPr>
          <w:p w14:paraId="6512A693" w14:textId="4FB36BA3" w:rsidR="00513676" w:rsidRPr="000173EE" w:rsidRDefault="0052152E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12 mjeseci</w:t>
            </w:r>
          </w:p>
        </w:tc>
        <w:tc>
          <w:tcPr>
            <w:tcW w:w="2127" w:type="dxa"/>
          </w:tcPr>
          <w:p w14:paraId="178D4892" w14:textId="77777777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513676" w:rsidRPr="000173EE" w14:paraId="11366EF6" w14:textId="77777777" w:rsidTr="00513676">
        <w:trPr>
          <w:jc w:val="center"/>
        </w:trPr>
        <w:tc>
          <w:tcPr>
            <w:tcW w:w="549" w:type="dxa"/>
          </w:tcPr>
          <w:p w14:paraId="43022B6D" w14:textId="5CD8692A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1006" w:type="dxa"/>
          </w:tcPr>
          <w:p w14:paraId="4548BD5A" w14:textId="3F378775" w:rsidR="00513676" w:rsidRPr="000173EE" w:rsidRDefault="00513676" w:rsidP="00DF65AE">
            <w:pPr>
              <w:pStyle w:val="Heading1"/>
              <w:spacing w:before="0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0173E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3/2026-UJN</w:t>
            </w:r>
          </w:p>
        </w:tc>
        <w:tc>
          <w:tcPr>
            <w:tcW w:w="992" w:type="dxa"/>
          </w:tcPr>
          <w:p w14:paraId="12950DD9" w14:textId="0F35826B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28/2026-NUs</w:t>
            </w:r>
          </w:p>
        </w:tc>
        <w:tc>
          <w:tcPr>
            <w:tcW w:w="3544" w:type="dxa"/>
          </w:tcPr>
          <w:p w14:paraId="7B4103BD" w14:textId="23BCE8FF" w:rsidR="00513676" w:rsidRPr="000173EE" w:rsidRDefault="00513676" w:rsidP="00513676">
            <w:pPr>
              <w:pStyle w:val="Heading1"/>
              <w:spacing w:before="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0173EE">
              <w:rPr>
                <w:rStyle w:val="Zadanifontodlomka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Nedjeljka Matana,</w:t>
            </w:r>
            <w:r w:rsidRPr="000173E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r w:rsidRPr="000173E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pl-PL"/>
              </w:rPr>
              <w:t xml:space="preserve">, 20225 Babino Polje,Sobra 27, OIB: </w:t>
            </w:r>
            <w:r w:rsidRPr="000173E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OIB: 50342445019</w:t>
            </w:r>
          </w:p>
        </w:tc>
        <w:tc>
          <w:tcPr>
            <w:tcW w:w="1134" w:type="dxa"/>
          </w:tcPr>
          <w:p w14:paraId="08395590" w14:textId="4B3EB679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09.01.2026.</w:t>
            </w:r>
          </w:p>
        </w:tc>
        <w:tc>
          <w:tcPr>
            <w:tcW w:w="1417" w:type="dxa"/>
          </w:tcPr>
          <w:p w14:paraId="1A941802" w14:textId="566B0F80" w:rsidR="00513676" w:rsidRPr="000173EE" w:rsidRDefault="00513676" w:rsidP="00513676">
            <w:pPr>
              <w:jc w:val="right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900,00</w:t>
            </w:r>
          </w:p>
        </w:tc>
        <w:tc>
          <w:tcPr>
            <w:tcW w:w="1134" w:type="dxa"/>
          </w:tcPr>
          <w:p w14:paraId="719F2E99" w14:textId="1BBF1AB4" w:rsidR="00513676" w:rsidRPr="000173EE" w:rsidRDefault="0052152E" w:rsidP="00513676">
            <w:pPr>
              <w:jc w:val="right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1.150,00</w:t>
            </w:r>
          </w:p>
        </w:tc>
        <w:tc>
          <w:tcPr>
            <w:tcW w:w="1559" w:type="dxa"/>
          </w:tcPr>
          <w:p w14:paraId="795F0DF7" w14:textId="1BDDBCB6" w:rsidR="00513676" w:rsidRPr="000173EE" w:rsidRDefault="0052152E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60 dana</w:t>
            </w:r>
          </w:p>
        </w:tc>
        <w:tc>
          <w:tcPr>
            <w:tcW w:w="2127" w:type="dxa"/>
          </w:tcPr>
          <w:p w14:paraId="4EA7AA20" w14:textId="6DC3B707" w:rsidR="00513676" w:rsidRPr="000173EE" w:rsidRDefault="00B0179A" w:rsidP="00B0179A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900,00</w:t>
            </w:r>
          </w:p>
        </w:tc>
      </w:tr>
      <w:tr w:rsidR="00513676" w:rsidRPr="000173EE" w14:paraId="3DE15736" w14:textId="77777777" w:rsidTr="00513676">
        <w:trPr>
          <w:jc w:val="center"/>
        </w:trPr>
        <w:tc>
          <w:tcPr>
            <w:tcW w:w="549" w:type="dxa"/>
          </w:tcPr>
          <w:p w14:paraId="299956DC" w14:textId="6A8B4BF5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1006" w:type="dxa"/>
          </w:tcPr>
          <w:p w14:paraId="7AA60185" w14:textId="13B7F3F4" w:rsidR="00513676" w:rsidRPr="000173EE" w:rsidRDefault="00513676" w:rsidP="00513676">
            <w:pPr>
              <w:pStyle w:val="Heading1"/>
              <w:spacing w:before="0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0173E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6/2026-UJN</w:t>
            </w:r>
          </w:p>
        </w:tc>
        <w:tc>
          <w:tcPr>
            <w:tcW w:w="992" w:type="dxa"/>
          </w:tcPr>
          <w:p w14:paraId="4D955615" w14:textId="7D950F38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</w:rPr>
              <w:t>33/2026-NUs</w:t>
            </w:r>
          </w:p>
        </w:tc>
        <w:tc>
          <w:tcPr>
            <w:tcW w:w="3544" w:type="dxa"/>
          </w:tcPr>
          <w:p w14:paraId="75144CC0" w14:textId="21433902" w:rsidR="00513676" w:rsidRPr="000173EE" w:rsidRDefault="00513676" w:rsidP="00513676">
            <w:pPr>
              <w:pStyle w:val="Heading1"/>
              <w:spacing w:before="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0173EE">
              <w:rPr>
                <w:rStyle w:val="Zadanifontodlomka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LIBUSOFT CICOM d.o.o., 10000 Zagreb, Remetinečka cesta 7a, OIB: 14506572540</w:t>
            </w:r>
          </w:p>
        </w:tc>
        <w:tc>
          <w:tcPr>
            <w:tcW w:w="1134" w:type="dxa"/>
          </w:tcPr>
          <w:p w14:paraId="26D15BE3" w14:textId="7E35C79C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03.02.2026.</w:t>
            </w:r>
          </w:p>
        </w:tc>
        <w:tc>
          <w:tcPr>
            <w:tcW w:w="1417" w:type="dxa"/>
          </w:tcPr>
          <w:p w14:paraId="48BEC9F0" w14:textId="0E8BFD7E" w:rsidR="00513676" w:rsidRPr="000173EE" w:rsidRDefault="00513676" w:rsidP="00513676">
            <w:pPr>
              <w:jc w:val="right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21.120,00</w:t>
            </w:r>
          </w:p>
        </w:tc>
        <w:tc>
          <w:tcPr>
            <w:tcW w:w="1134" w:type="dxa"/>
          </w:tcPr>
          <w:p w14:paraId="5621B64D" w14:textId="305B9697" w:rsidR="00513676" w:rsidRPr="000173EE" w:rsidRDefault="00DF022E" w:rsidP="00513676">
            <w:pPr>
              <w:jc w:val="right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26.400,00</w:t>
            </w:r>
          </w:p>
        </w:tc>
        <w:tc>
          <w:tcPr>
            <w:tcW w:w="1559" w:type="dxa"/>
          </w:tcPr>
          <w:p w14:paraId="2A4E38BA" w14:textId="5B48230F" w:rsidR="00513676" w:rsidRPr="000173EE" w:rsidRDefault="0052152E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12 mjeseci</w:t>
            </w:r>
            <w:r w:rsidR="00513676" w:rsidRPr="000173EE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127" w:type="dxa"/>
          </w:tcPr>
          <w:p w14:paraId="15E2EE6C" w14:textId="77777777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D5512" w:rsidRPr="000173EE" w14:paraId="4689592C" w14:textId="77777777" w:rsidTr="00513676">
        <w:trPr>
          <w:jc w:val="center"/>
        </w:trPr>
        <w:tc>
          <w:tcPr>
            <w:tcW w:w="549" w:type="dxa"/>
          </w:tcPr>
          <w:p w14:paraId="04C4DF21" w14:textId="05E1638F" w:rsidR="009D5512" w:rsidRPr="000173EE" w:rsidRDefault="009D5512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1006" w:type="dxa"/>
          </w:tcPr>
          <w:p w14:paraId="0FB0A4DF" w14:textId="6AB16648" w:rsidR="009D5512" w:rsidRPr="000173EE" w:rsidRDefault="009D5512" w:rsidP="00513676">
            <w:pPr>
              <w:pStyle w:val="Heading1"/>
              <w:spacing w:before="0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0173E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12/2026</w:t>
            </w:r>
            <w:r w:rsidR="003B6AFA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-UJN</w:t>
            </w:r>
          </w:p>
        </w:tc>
        <w:tc>
          <w:tcPr>
            <w:tcW w:w="992" w:type="dxa"/>
          </w:tcPr>
          <w:p w14:paraId="06B1B51D" w14:textId="6B69880C" w:rsidR="009D5512" w:rsidRPr="000173EE" w:rsidRDefault="009D5512" w:rsidP="00513676">
            <w:pPr>
              <w:jc w:val="center"/>
              <w:rPr>
                <w:rFonts w:ascii="Times New Roman" w:hAnsi="Times New Roman"/>
              </w:rPr>
            </w:pPr>
            <w:r w:rsidRPr="000173EE">
              <w:rPr>
                <w:rFonts w:ascii="Times New Roman" w:hAnsi="Times New Roman"/>
              </w:rPr>
              <w:t>48/2026-NUs</w:t>
            </w:r>
          </w:p>
        </w:tc>
        <w:tc>
          <w:tcPr>
            <w:tcW w:w="3544" w:type="dxa"/>
          </w:tcPr>
          <w:p w14:paraId="6A7DD28E" w14:textId="52EF2368" w:rsidR="009D5512" w:rsidRPr="000173EE" w:rsidRDefault="009D5512" w:rsidP="00513676">
            <w:pPr>
              <w:pStyle w:val="Heading1"/>
              <w:spacing w:before="0"/>
              <w:rPr>
                <w:rStyle w:val="Zadanifontodlomka"/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0173E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KOFIDENCA d.o.o., Vukovarska 9, 20000 Dubrovnik, OIB: 55231877661</w:t>
            </w:r>
          </w:p>
        </w:tc>
        <w:tc>
          <w:tcPr>
            <w:tcW w:w="1134" w:type="dxa"/>
          </w:tcPr>
          <w:p w14:paraId="78037430" w14:textId="3F07DC61" w:rsidR="009D5512" w:rsidRPr="000173EE" w:rsidRDefault="009D5512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11.03.2026.</w:t>
            </w:r>
          </w:p>
        </w:tc>
        <w:tc>
          <w:tcPr>
            <w:tcW w:w="1417" w:type="dxa"/>
          </w:tcPr>
          <w:p w14:paraId="378D5724" w14:textId="23C4DCA8" w:rsidR="009D5512" w:rsidRPr="000173EE" w:rsidRDefault="009D5512" w:rsidP="00513676">
            <w:pPr>
              <w:jc w:val="right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16.000,00</w:t>
            </w:r>
          </w:p>
        </w:tc>
        <w:tc>
          <w:tcPr>
            <w:tcW w:w="1134" w:type="dxa"/>
          </w:tcPr>
          <w:p w14:paraId="4454C3BD" w14:textId="2647ED36" w:rsidR="009D5512" w:rsidRPr="000173EE" w:rsidRDefault="009D5512" w:rsidP="00513676">
            <w:pPr>
              <w:jc w:val="right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20.000,00</w:t>
            </w:r>
          </w:p>
        </w:tc>
        <w:tc>
          <w:tcPr>
            <w:tcW w:w="1559" w:type="dxa"/>
          </w:tcPr>
          <w:p w14:paraId="02E60454" w14:textId="0C9DD725" w:rsidR="009D5512" w:rsidRPr="000173EE" w:rsidRDefault="009D5512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12 mjeseci</w:t>
            </w:r>
          </w:p>
        </w:tc>
        <w:tc>
          <w:tcPr>
            <w:tcW w:w="2127" w:type="dxa"/>
          </w:tcPr>
          <w:p w14:paraId="4D40B5C0" w14:textId="77777777" w:rsidR="009D5512" w:rsidRPr="000173EE" w:rsidRDefault="009D5512" w:rsidP="00513676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3B6AFA" w:rsidRPr="00542659" w14:paraId="1E303781" w14:textId="77777777" w:rsidTr="00513676">
        <w:trPr>
          <w:jc w:val="center"/>
        </w:trPr>
        <w:tc>
          <w:tcPr>
            <w:tcW w:w="549" w:type="dxa"/>
          </w:tcPr>
          <w:p w14:paraId="7E981697" w14:textId="11175C18" w:rsidR="003B6AFA" w:rsidRPr="00542659" w:rsidRDefault="003B6AFA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542659"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1006" w:type="dxa"/>
          </w:tcPr>
          <w:p w14:paraId="35065353" w14:textId="505DE999" w:rsidR="003B6AFA" w:rsidRPr="00542659" w:rsidRDefault="003B6AFA" w:rsidP="003B6AFA">
            <w:pPr>
              <w:jc w:val="center"/>
              <w:rPr>
                <w:rFonts w:ascii="Times New Roman" w:hAnsi="Times New Roman"/>
                <w:bCs/>
              </w:rPr>
            </w:pPr>
            <w:r w:rsidRPr="00542659">
              <w:rPr>
                <w:rFonts w:ascii="Times New Roman" w:hAnsi="Times New Roman"/>
                <w:bCs/>
              </w:rPr>
              <w:t>34/2026-UJN</w:t>
            </w:r>
          </w:p>
          <w:p w14:paraId="2BA78FA0" w14:textId="77777777" w:rsidR="003B6AFA" w:rsidRPr="00542659" w:rsidRDefault="003B6AFA" w:rsidP="00513676">
            <w:pPr>
              <w:pStyle w:val="Heading1"/>
              <w:spacing w:before="0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3DAED6" w14:textId="0A8FD21F" w:rsidR="003B6AFA" w:rsidRPr="00542659" w:rsidRDefault="003B6AFA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542659">
              <w:rPr>
                <w:rFonts w:ascii="Times New Roman" w:hAnsi="Times New Roman"/>
                <w:bCs/>
              </w:rPr>
              <w:t>51/2026-NUs</w:t>
            </w:r>
          </w:p>
        </w:tc>
        <w:tc>
          <w:tcPr>
            <w:tcW w:w="3544" w:type="dxa"/>
          </w:tcPr>
          <w:p w14:paraId="17692D0C" w14:textId="7B18B66C" w:rsidR="003B6AFA" w:rsidRPr="00542659" w:rsidRDefault="003B6AFA" w:rsidP="00513676">
            <w:pPr>
              <w:pStyle w:val="Heading1"/>
              <w:spacing w:before="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542659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GEODETSKI URED STJEPAN TOMAŠIĆ, Brsečinska 2B, 20 000 Dubrovnik, OIB 77653569956</w:t>
            </w:r>
          </w:p>
        </w:tc>
        <w:tc>
          <w:tcPr>
            <w:tcW w:w="1134" w:type="dxa"/>
          </w:tcPr>
          <w:p w14:paraId="38F1EF04" w14:textId="68170672" w:rsidR="003B6AFA" w:rsidRPr="00542659" w:rsidRDefault="003B6AFA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542659">
              <w:rPr>
                <w:rFonts w:ascii="Times New Roman" w:hAnsi="Times New Roman"/>
                <w:bCs/>
              </w:rPr>
              <w:t>28.09.2026.</w:t>
            </w:r>
          </w:p>
        </w:tc>
        <w:tc>
          <w:tcPr>
            <w:tcW w:w="1417" w:type="dxa"/>
          </w:tcPr>
          <w:p w14:paraId="346B3522" w14:textId="285DEA94" w:rsidR="003B6AFA" w:rsidRPr="00542659" w:rsidRDefault="003B6AFA" w:rsidP="00513676">
            <w:pPr>
              <w:jc w:val="right"/>
              <w:rPr>
                <w:rFonts w:ascii="Times New Roman" w:hAnsi="Times New Roman"/>
                <w:bCs/>
              </w:rPr>
            </w:pPr>
            <w:r w:rsidRPr="00542659">
              <w:rPr>
                <w:rFonts w:ascii="Times New Roman" w:hAnsi="Times New Roman"/>
                <w:bCs/>
              </w:rPr>
              <w:t>10.940,00</w:t>
            </w:r>
          </w:p>
        </w:tc>
        <w:tc>
          <w:tcPr>
            <w:tcW w:w="1134" w:type="dxa"/>
          </w:tcPr>
          <w:p w14:paraId="0FE23A89" w14:textId="2B1E08B4" w:rsidR="003B6AFA" w:rsidRPr="00542659" w:rsidRDefault="003B6AFA" w:rsidP="00513676">
            <w:pPr>
              <w:jc w:val="right"/>
              <w:rPr>
                <w:rFonts w:ascii="Times New Roman" w:hAnsi="Times New Roman"/>
                <w:bCs/>
              </w:rPr>
            </w:pPr>
            <w:r w:rsidRPr="00542659">
              <w:rPr>
                <w:rFonts w:ascii="Times New Roman" w:hAnsi="Times New Roman"/>
                <w:bCs/>
              </w:rPr>
              <w:t>13.675,00</w:t>
            </w:r>
          </w:p>
        </w:tc>
        <w:tc>
          <w:tcPr>
            <w:tcW w:w="1559" w:type="dxa"/>
          </w:tcPr>
          <w:p w14:paraId="74EC63CC" w14:textId="2E343499" w:rsidR="003B6AFA" w:rsidRPr="00542659" w:rsidRDefault="003B6AFA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542659">
              <w:rPr>
                <w:rFonts w:ascii="Times New Roman" w:hAnsi="Times New Roman"/>
                <w:bCs/>
              </w:rPr>
              <w:t>do 30.11.2026.</w:t>
            </w:r>
          </w:p>
        </w:tc>
        <w:tc>
          <w:tcPr>
            <w:tcW w:w="2127" w:type="dxa"/>
          </w:tcPr>
          <w:p w14:paraId="2BBD74A2" w14:textId="77777777" w:rsidR="003B6AFA" w:rsidRPr="00542659" w:rsidRDefault="003B6AFA" w:rsidP="00513676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E1794" w:rsidRPr="00542659" w14:paraId="307C8E32" w14:textId="77777777" w:rsidTr="00513676">
        <w:trPr>
          <w:jc w:val="center"/>
        </w:trPr>
        <w:tc>
          <w:tcPr>
            <w:tcW w:w="549" w:type="dxa"/>
          </w:tcPr>
          <w:p w14:paraId="7491B680" w14:textId="6E7315EC" w:rsidR="002E1794" w:rsidRPr="00542659" w:rsidRDefault="002E1794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542659"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1006" w:type="dxa"/>
          </w:tcPr>
          <w:p w14:paraId="151338A0" w14:textId="2DAB2C60" w:rsidR="002E1794" w:rsidRPr="00542659" w:rsidRDefault="002E1794" w:rsidP="003B6AFA">
            <w:pPr>
              <w:jc w:val="center"/>
              <w:rPr>
                <w:rFonts w:ascii="Times New Roman" w:hAnsi="Times New Roman"/>
                <w:bCs/>
              </w:rPr>
            </w:pPr>
            <w:r w:rsidRPr="00542659">
              <w:rPr>
                <w:rFonts w:ascii="Times New Roman" w:hAnsi="Times New Roman"/>
                <w:bCs/>
              </w:rPr>
              <w:t>35/2026-UJN</w:t>
            </w:r>
          </w:p>
        </w:tc>
        <w:tc>
          <w:tcPr>
            <w:tcW w:w="992" w:type="dxa"/>
          </w:tcPr>
          <w:p w14:paraId="1D7009CD" w14:textId="48F500D8" w:rsidR="002E1794" w:rsidRPr="00542659" w:rsidRDefault="002E1794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542659">
              <w:rPr>
                <w:rFonts w:ascii="Times New Roman" w:hAnsi="Times New Roman"/>
              </w:rPr>
              <w:t>49/2026-NRa</w:t>
            </w:r>
          </w:p>
        </w:tc>
        <w:tc>
          <w:tcPr>
            <w:tcW w:w="3544" w:type="dxa"/>
          </w:tcPr>
          <w:p w14:paraId="6E34AF5F" w14:textId="6F485584" w:rsidR="002E1794" w:rsidRPr="00542659" w:rsidRDefault="002E1794" w:rsidP="00513676">
            <w:pPr>
              <w:pStyle w:val="Heading1"/>
              <w:spacing w:before="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04618F">
              <w:rPr>
                <w:rFonts w:ascii="Times New Roman" w:hAnsi="Times New Roman"/>
                <w:color w:val="auto"/>
                <w:sz w:val="20"/>
                <w:szCs w:val="20"/>
              </w:rPr>
              <w:t>Straževac d.o.o</w:t>
            </w:r>
            <w:r w:rsidRPr="00542659">
              <w:rPr>
                <w:rFonts w:ascii="Times New Roman" w:hAnsi="Times New Roman"/>
                <w:b/>
                <w:bCs/>
                <w:color w:val="auto"/>
                <w:sz w:val="20"/>
                <w:szCs w:val="20"/>
              </w:rPr>
              <w:t>.,</w:t>
            </w:r>
            <w:r w:rsidRPr="00542659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20225 Babino Polje, Sobra 61, OIB: 479415521917</w:t>
            </w:r>
          </w:p>
        </w:tc>
        <w:tc>
          <w:tcPr>
            <w:tcW w:w="1134" w:type="dxa"/>
          </w:tcPr>
          <w:p w14:paraId="7638CEA9" w14:textId="2E96059A" w:rsidR="002E1794" w:rsidRPr="00542659" w:rsidRDefault="002E1794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542659">
              <w:rPr>
                <w:rFonts w:ascii="Times New Roman" w:hAnsi="Times New Roman"/>
                <w:bCs/>
              </w:rPr>
              <w:t>28.09.2026.</w:t>
            </w:r>
          </w:p>
        </w:tc>
        <w:tc>
          <w:tcPr>
            <w:tcW w:w="1417" w:type="dxa"/>
          </w:tcPr>
          <w:p w14:paraId="7C5D3309" w14:textId="26315C0D" w:rsidR="002E1794" w:rsidRPr="00542659" w:rsidRDefault="00542659" w:rsidP="00513676">
            <w:pPr>
              <w:jc w:val="right"/>
              <w:rPr>
                <w:rFonts w:ascii="Times New Roman" w:hAnsi="Times New Roman"/>
              </w:rPr>
            </w:pPr>
            <w:r w:rsidRPr="00542659">
              <w:rPr>
                <w:rFonts w:ascii="Times New Roman" w:hAnsi="Times New Roman"/>
              </w:rPr>
              <w:t xml:space="preserve">55.730,50  </w:t>
            </w:r>
          </w:p>
        </w:tc>
        <w:tc>
          <w:tcPr>
            <w:tcW w:w="1134" w:type="dxa"/>
          </w:tcPr>
          <w:p w14:paraId="1E7BD409" w14:textId="4891B116" w:rsidR="002E1794" w:rsidRPr="00542659" w:rsidRDefault="00542659" w:rsidP="00513676">
            <w:pPr>
              <w:jc w:val="right"/>
              <w:rPr>
                <w:rFonts w:ascii="Times New Roman" w:hAnsi="Times New Roman"/>
                <w:bCs/>
              </w:rPr>
            </w:pPr>
            <w:r w:rsidRPr="00542659">
              <w:rPr>
                <w:rFonts w:ascii="Times New Roman" w:hAnsi="Times New Roman"/>
              </w:rPr>
              <w:t>69.663,13</w:t>
            </w:r>
          </w:p>
        </w:tc>
        <w:tc>
          <w:tcPr>
            <w:tcW w:w="1559" w:type="dxa"/>
          </w:tcPr>
          <w:p w14:paraId="0F82292D" w14:textId="4C9768E6" w:rsidR="002E1794" w:rsidRPr="00542659" w:rsidRDefault="00542659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542659">
              <w:rPr>
                <w:rFonts w:ascii="Times New Roman" w:hAnsi="Times New Roman"/>
                <w:bCs/>
              </w:rPr>
              <w:t>Do 20.11.2026.</w:t>
            </w:r>
          </w:p>
        </w:tc>
        <w:tc>
          <w:tcPr>
            <w:tcW w:w="2127" w:type="dxa"/>
          </w:tcPr>
          <w:p w14:paraId="0F7256E7" w14:textId="77777777" w:rsidR="002E1794" w:rsidRPr="00542659" w:rsidRDefault="002E1794" w:rsidP="00513676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14:paraId="57B08559" w14:textId="77777777" w:rsidR="000C01DC" w:rsidRDefault="000C01DC" w:rsidP="000E4B9B">
      <w:pPr>
        <w:rPr>
          <w:rFonts w:ascii="Times New Roman" w:hAnsi="Times New Roman"/>
        </w:rPr>
      </w:pPr>
    </w:p>
    <w:p w14:paraId="561EB905" w14:textId="77777777" w:rsidR="000945D6" w:rsidRPr="00CD3560" w:rsidRDefault="000945D6" w:rsidP="000E4B9B">
      <w:pPr>
        <w:rPr>
          <w:rFonts w:ascii="Times New Roman" w:hAnsi="Times New Roman"/>
        </w:rPr>
      </w:pPr>
    </w:p>
    <w:sectPr w:rsidR="000945D6" w:rsidRPr="00CD3560" w:rsidSect="00B418B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04694"/>
    <w:multiLevelType w:val="hybridMultilevel"/>
    <w:tmpl w:val="ADBC72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1984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E4"/>
    <w:rsid w:val="0001167A"/>
    <w:rsid w:val="000173EE"/>
    <w:rsid w:val="00020C67"/>
    <w:rsid w:val="000318AB"/>
    <w:rsid w:val="00035F9B"/>
    <w:rsid w:val="00037C53"/>
    <w:rsid w:val="0004618F"/>
    <w:rsid w:val="00056685"/>
    <w:rsid w:val="00067965"/>
    <w:rsid w:val="000724CC"/>
    <w:rsid w:val="000945D6"/>
    <w:rsid w:val="000A12D6"/>
    <w:rsid w:val="000B05C6"/>
    <w:rsid w:val="000B6277"/>
    <w:rsid w:val="000C01DC"/>
    <w:rsid w:val="000C7B78"/>
    <w:rsid w:val="000E4B9B"/>
    <w:rsid w:val="000F4114"/>
    <w:rsid w:val="001138F4"/>
    <w:rsid w:val="00124B32"/>
    <w:rsid w:val="00126EA1"/>
    <w:rsid w:val="0013576B"/>
    <w:rsid w:val="001421E6"/>
    <w:rsid w:val="001473A3"/>
    <w:rsid w:val="00156E0F"/>
    <w:rsid w:val="00161EAC"/>
    <w:rsid w:val="0019504F"/>
    <w:rsid w:val="001A07A3"/>
    <w:rsid w:val="001B18C7"/>
    <w:rsid w:val="001B4523"/>
    <w:rsid w:val="001D0D77"/>
    <w:rsid w:val="001D7534"/>
    <w:rsid w:val="001E079D"/>
    <w:rsid w:val="001F6139"/>
    <w:rsid w:val="002000BF"/>
    <w:rsid w:val="00204925"/>
    <w:rsid w:val="00285C55"/>
    <w:rsid w:val="00286654"/>
    <w:rsid w:val="0029071C"/>
    <w:rsid w:val="00297C7C"/>
    <w:rsid w:val="002A6CD7"/>
    <w:rsid w:val="002A6DC3"/>
    <w:rsid w:val="002A7F1D"/>
    <w:rsid w:val="002B32E8"/>
    <w:rsid w:val="002E002A"/>
    <w:rsid w:val="002E00BC"/>
    <w:rsid w:val="002E1794"/>
    <w:rsid w:val="002E2441"/>
    <w:rsid w:val="002F2883"/>
    <w:rsid w:val="002F416A"/>
    <w:rsid w:val="00302A30"/>
    <w:rsid w:val="00303C2E"/>
    <w:rsid w:val="003078C5"/>
    <w:rsid w:val="0031796E"/>
    <w:rsid w:val="00330985"/>
    <w:rsid w:val="003544EF"/>
    <w:rsid w:val="00366532"/>
    <w:rsid w:val="00366E5D"/>
    <w:rsid w:val="00373FD6"/>
    <w:rsid w:val="00376948"/>
    <w:rsid w:val="00381A1C"/>
    <w:rsid w:val="003A1796"/>
    <w:rsid w:val="003B19B5"/>
    <w:rsid w:val="003B6AFA"/>
    <w:rsid w:val="003D3EA5"/>
    <w:rsid w:val="003D4B63"/>
    <w:rsid w:val="003F1B0B"/>
    <w:rsid w:val="00402D06"/>
    <w:rsid w:val="004046B3"/>
    <w:rsid w:val="0041107D"/>
    <w:rsid w:val="00411094"/>
    <w:rsid w:val="00413907"/>
    <w:rsid w:val="00420C7B"/>
    <w:rsid w:val="004218C9"/>
    <w:rsid w:val="00424999"/>
    <w:rsid w:val="00431138"/>
    <w:rsid w:val="0043159E"/>
    <w:rsid w:val="004322A9"/>
    <w:rsid w:val="00446F17"/>
    <w:rsid w:val="00473D06"/>
    <w:rsid w:val="0048389B"/>
    <w:rsid w:val="00486052"/>
    <w:rsid w:val="00487CBE"/>
    <w:rsid w:val="004A2B4D"/>
    <w:rsid w:val="004A572A"/>
    <w:rsid w:val="004C170B"/>
    <w:rsid w:val="004C2186"/>
    <w:rsid w:val="004F717F"/>
    <w:rsid w:val="00506E53"/>
    <w:rsid w:val="00513676"/>
    <w:rsid w:val="005152FC"/>
    <w:rsid w:val="00516B06"/>
    <w:rsid w:val="0052152E"/>
    <w:rsid w:val="00534CE1"/>
    <w:rsid w:val="0053682F"/>
    <w:rsid w:val="00540F05"/>
    <w:rsid w:val="00541BC3"/>
    <w:rsid w:val="00542659"/>
    <w:rsid w:val="00555A1C"/>
    <w:rsid w:val="0056254A"/>
    <w:rsid w:val="00563DDD"/>
    <w:rsid w:val="00581001"/>
    <w:rsid w:val="00587ED8"/>
    <w:rsid w:val="00596673"/>
    <w:rsid w:val="005A12DD"/>
    <w:rsid w:val="005B455D"/>
    <w:rsid w:val="005B4E77"/>
    <w:rsid w:val="005C1005"/>
    <w:rsid w:val="005C3907"/>
    <w:rsid w:val="005D0469"/>
    <w:rsid w:val="005E2306"/>
    <w:rsid w:val="005E5188"/>
    <w:rsid w:val="0060031D"/>
    <w:rsid w:val="00601BEE"/>
    <w:rsid w:val="006168C6"/>
    <w:rsid w:val="00621264"/>
    <w:rsid w:val="00630D68"/>
    <w:rsid w:val="00633A2C"/>
    <w:rsid w:val="006348B4"/>
    <w:rsid w:val="00634B2E"/>
    <w:rsid w:val="00647E60"/>
    <w:rsid w:val="00656027"/>
    <w:rsid w:val="006661FC"/>
    <w:rsid w:val="00676000"/>
    <w:rsid w:val="006811DC"/>
    <w:rsid w:val="00682AB0"/>
    <w:rsid w:val="00683B34"/>
    <w:rsid w:val="006A2D5B"/>
    <w:rsid w:val="006A2DFF"/>
    <w:rsid w:val="006A4BF5"/>
    <w:rsid w:val="006B2816"/>
    <w:rsid w:val="006B4A74"/>
    <w:rsid w:val="006C220B"/>
    <w:rsid w:val="006C4F0B"/>
    <w:rsid w:val="006C6819"/>
    <w:rsid w:val="006D2BB4"/>
    <w:rsid w:val="006E4AC3"/>
    <w:rsid w:val="006F4BA9"/>
    <w:rsid w:val="006F7657"/>
    <w:rsid w:val="00711D45"/>
    <w:rsid w:val="00717012"/>
    <w:rsid w:val="00726F8F"/>
    <w:rsid w:val="00752AE4"/>
    <w:rsid w:val="00756363"/>
    <w:rsid w:val="00757FED"/>
    <w:rsid w:val="00760F66"/>
    <w:rsid w:val="007701FF"/>
    <w:rsid w:val="00777E48"/>
    <w:rsid w:val="007908C9"/>
    <w:rsid w:val="007A083A"/>
    <w:rsid w:val="007A41F0"/>
    <w:rsid w:val="007A5B52"/>
    <w:rsid w:val="007A7D80"/>
    <w:rsid w:val="007C35D6"/>
    <w:rsid w:val="007C55D5"/>
    <w:rsid w:val="007C6420"/>
    <w:rsid w:val="007F59E4"/>
    <w:rsid w:val="0080377A"/>
    <w:rsid w:val="00815838"/>
    <w:rsid w:val="00815A15"/>
    <w:rsid w:val="008216BA"/>
    <w:rsid w:val="00821DD4"/>
    <w:rsid w:val="00823909"/>
    <w:rsid w:val="00826D59"/>
    <w:rsid w:val="0083621C"/>
    <w:rsid w:val="008373DA"/>
    <w:rsid w:val="00840351"/>
    <w:rsid w:val="008432E7"/>
    <w:rsid w:val="00847DFE"/>
    <w:rsid w:val="00850C4E"/>
    <w:rsid w:val="00896EB7"/>
    <w:rsid w:val="008A18C7"/>
    <w:rsid w:val="008A46B7"/>
    <w:rsid w:val="008A5B97"/>
    <w:rsid w:val="008B51BB"/>
    <w:rsid w:val="008C61AC"/>
    <w:rsid w:val="008D1C47"/>
    <w:rsid w:val="008D33F1"/>
    <w:rsid w:val="008D4195"/>
    <w:rsid w:val="008D6CE0"/>
    <w:rsid w:val="008E05E6"/>
    <w:rsid w:val="008E25CB"/>
    <w:rsid w:val="008E5213"/>
    <w:rsid w:val="008F0223"/>
    <w:rsid w:val="008F5B08"/>
    <w:rsid w:val="00900502"/>
    <w:rsid w:val="00900AEC"/>
    <w:rsid w:val="00910303"/>
    <w:rsid w:val="00911118"/>
    <w:rsid w:val="00923A64"/>
    <w:rsid w:val="00936514"/>
    <w:rsid w:val="00951162"/>
    <w:rsid w:val="00955ED1"/>
    <w:rsid w:val="00967DB2"/>
    <w:rsid w:val="009720EF"/>
    <w:rsid w:val="00987A1E"/>
    <w:rsid w:val="009A438E"/>
    <w:rsid w:val="009D5512"/>
    <w:rsid w:val="009D6B59"/>
    <w:rsid w:val="009E06A0"/>
    <w:rsid w:val="009E2DA6"/>
    <w:rsid w:val="00A06661"/>
    <w:rsid w:val="00A178C3"/>
    <w:rsid w:val="00A2064E"/>
    <w:rsid w:val="00A21F69"/>
    <w:rsid w:val="00A250D9"/>
    <w:rsid w:val="00A36424"/>
    <w:rsid w:val="00A370E2"/>
    <w:rsid w:val="00A406EC"/>
    <w:rsid w:val="00A50BD4"/>
    <w:rsid w:val="00A54B9D"/>
    <w:rsid w:val="00A76556"/>
    <w:rsid w:val="00A926C5"/>
    <w:rsid w:val="00A954E2"/>
    <w:rsid w:val="00AA178E"/>
    <w:rsid w:val="00AA3B33"/>
    <w:rsid w:val="00AC68EB"/>
    <w:rsid w:val="00AC6C10"/>
    <w:rsid w:val="00AD1058"/>
    <w:rsid w:val="00AD191B"/>
    <w:rsid w:val="00AE45F4"/>
    <w:rsid w:val="00AF1A88"/>
    <w:rsid w:val="00B0179A"/>
    <w:rsid w:val="00B01FDF"/>
    <w:rsid w:val="00B068C4"/>
    <w:rsid w:val="00B418B9"/>
    <w:rsid w:val="00B76688"/>
    <w:rsid w:val="00B87E60"/>
    <w:rsid w:val="00B87F2D"/>
    <w:rsid w:val="00B932D3"/>
    <w:rsid w:val="00B974FD"/>
    <w:rsid w:val="00BA47A9"/>
    <w:rsid w:val="00BA75C6"/>
    <w:rsid w:val="00BB5489"/>
    <w:rsid w:val="00BC0354"/>
    <w:rsid w:val="00BC3E18"/>
    <w:rsid w:val="00BC44C0"/>
    <w:rsid w:val="00BC6903"/>
    <w:rsid w:val="00BE228E"/>
    <w:rsid w:val="00BE6BF8"/>
    <w:rsid w:val="00BF176C"/>
    <w:rsid w:val="00BF4A8C"/>
    <w:rsid w:val="00C22A57"/>
    <w:rsid w:val="00C26CA3"/>
    <w:rsid w:val="00C2779E"/>
    <w:rsid w:val="00C41851"/>
    <w:rsid w:val="00C42099"/>
    <w:rsid w:val="00C42762"/>
    <w:rsid w:val="00C43328"/>
    <w:rsid w:val="00C5363D"/>
    <w:rsid w:val="00C61481"/>
    <w:rsid w:val="00C630E1"/>
    <w:rsid w:val="00C75771"/>
    <w:rsid w:val="00C81862"/>
    <w:rsid w:val="00C945A2"/>
    <w:rsid w:val="00CB6E0D"/>
    <w:rsid w:val="00CC10B4"/>
    <w:rsid w:val="00CC165A"/>
    <w:rsid w:val="00CC3558"/>
    <w:rsid w:val="00CD184E"/>
    <w:rsid w:val="00CD3560"/>
    <w:rsid w:val="00CD6DB9"/>
    <w:rsid w:val="00CF6602"/>
    <w:rsid w:val="00D04EE8"/>
    <w:rsid w:val="00D42D08"/>
    <w:rsid w:val="00D568F6"/>
    <w:rsid w:val="00D8641A"/>
    <w:rsid w:val="00D87F9C"/>
    <w:rsid w:val="00D91231"/>
    <w:rsid w:val="00D9311E"/>
    <w:rsid w:val="00D9474C"/>
    <w:rsid w:val="00DB49AF"/>
    <w:rsid w:val="00DD5895"/>
    <w:rsid w:val="00DE178A"/>
    <w:rsid w:val="00DE7CDD"/>
    <w:rsid w:val="00DF022E"/>
    <w:rsid w:val="00DF65AE"/>
    <w:rsid w:val="00E06A5E"/>
    <w:rsid w:val="00E13B69"/>
    <w:rsid w:val="00E417AF"/>
    <w:rsid w:val="00E542AD"/>
    <w:rsid w:val="00E70E38"/>
    <w:rsid w:val="00E836A2"/>
    <w:rsid w:val="00E92B9E"/>
    <w:rsid w:val="00E92FAC"/>
    <w:rsid w:val="00E95267"/>
    <w:rsid w:val="00EA2424"/>
    <w:rsid w:val="00EB37D4"/>
    <w:rsid w:val="00EC3FFB"/>
    <w:rsid w:val="00EC6E50"/>
    <w:rsid w:val="00EE56CF"/>
    <w:rsid w:val="00EF16FA"/>
    <w:rsid w:val="00EF358A"/>
    <w:rsid w:val="00F0186A"/>
    <w:rsid w:val="00F028A5"/>
    <w:rsid w:val="00F12EF4"/>
    <w:rsid w:val="00F223F7"/>
    <w:rsid w:val="00F22C8A"/>
    <w:rsid w:val="00F245C9"/>
    <w:rsid w:val="00F33E06"/>
    <w:rsid w:val="00F40A21"/>
    <w:rsid w:val="00F42489"/>
    <w:rsid w:val="00F43BDC"/>
    <w:rsid w:val="00F449A0"/>
    <w:rsid w:val="00F517D9"/>
    <w:rsid w:val="00F54EA2"/>
    <w:rsid w:val="00F636A4"/>
    <w:rsid w:val="00F656D5"/>
    <w:rsid w:val="00F65F20"/>
    <w:rsid w:val="00F664E5"/>
    <w:rsid w:val="00F66A3B"/>
    <w:rsid w:val="00F73957"/>
    <w:rsid w:val="00F85C5C"/>
    <w:rsid w:val="00FA1042"/>
    <w:rsid w:val="00FB6FFB"/>
    <w:rsid w:val="00FC18FD"/>
    <w:rsid w:val="00FC66F2"/>
    <w:rsid w:val="00FE27E4"/>
    <w:rsid w:val="00FE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93723"/>
  <w15:chartTrackingRefBased/>
  <w15:docId w15:val="{F082C08E-2850-4D30-8595-48170BED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7E4"/>
    <w:pPr>
      <w:spacing w:after="0" w:line="240" w:lineRule="auto"/>
    </w:pPr>
    <w:rPr>
      <w:rFonts w:ascii="HR Times" w:eastAsia="Times New Roman" w:hAnsi="HR Times" w:cs="Times New Roman"/>
      <w:sz w:val="20"/>
      <w:szCs w:val="20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01D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651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27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1264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C01D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hr-HR"/>
    </w:rPr>
  </w:style>
  <w:style w:type="paragraph" w:styleId="Header">
    <w:name w:val="header"/>
    <w:basedOn w:val="Normal"/>
    <w:link w:val="HeaderChar"/>
    <w:rsid w:val="000C01D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0C01DC"/>
    <w:rPr>
      <w:rFonts w:ascii="HR Times" w:eastAsia="Times New Roman" w:hAnsi="HR Times" w:cs="Times New Roman"/>
      <w:sz w:val="20"/>
      <w:szCs w:val="20"/>
      <w:lang w:val="hr-HR"/>
    </w:rPr>
  </w:style>
  <w:style w:type="paragraph" w:customStyle="1" w:styleId="centar">
    <w:name w:val="centar"/>
    <w:basedOn w:val="Normal"/>
    <w:rsid w:val="006B2816"/>
    <w:pPr>
      <w:autoSpaceDE w:val="0"/>
      <w:autoSpaceDN w:val="0"/>
      <w:adjustRightInd w:val="0"/>
      <w:spacing w:line="288" w:lineRule="auto"/>
      <w:jc w:val="center"/>
      <w:textAlignment w:val="center"/>
    </w:pPr>
    <w:rPr>
      <w:rFonts w:ascii="Bookman Old Style" w:hAnsi="Bookman Old Style" w:cs="Bookman Old Style"/>
      <w:b/>
      <w:bCs/>
      <w:color w:val="00000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651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HR"/>
    </w:rPr>
  </w:style>
  <w:style w:type="paragraph" w:styleId="Title">
    <w:name w:val="Title"/>
    <w:basedOn w:val="Normal"/>
    <w:link w:val="TitleChar"/>
    <w:uiPriority w:val="10"/>
    <w:qFormat/>
    <w:rsid w:val="0080377A"/>
    <w:pPr>
      <w:widowControl w:val="0"/>
      <w:autoSpaceDE w:val="0"/>
      <w:autoSpaceDN w:val="0"/>
      <w:ind w:left="2097" w:right="2097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0377A"/>
    <w:rPr>
      <w:rFonts w:ascii="Times New Roman" w:eastAsia="Times New Roman" w:hAnsi="Times New Roman" w:cs="Times New Roman"/>
      <w:b/>
      <w:bCs/>
      <w:sz w:val="32"/>
      <w:szCs w:val="32"/>
      <w:lang w:val="hr-HR"/>
    </w:rPr>
  </w:style>
  <w:style w:type="character" w:customStyle="1" w:styleId="Zadanifontodlomka">
    <w:name w:val="Zadani font odlomka"/>
    <w:rsid w:val="0067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Opcina Mljet</cp:lastModifiedBy>
  <cp:revision>257</cp:revision>
  <dcterms:created xsi:type="dcterms:W3CDTF">2018-03-08T13:49:00Z</dcterms:created>
  <dcterms:modified xsi:type="dcterms:W3CDTF">2026-09-30T08:41:00Z</dcterms:modified>
</cp:coreProperties>
</file>